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EFC" w:rsidRDefault="00521EFC" w:rsidP="00521EFC">
      <w:pPr>
        <w:tabs>
          <w:tab w:val="center" w:pos="4819"/>
          <w:tab w:val="right" w:pos="9638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Allegato “A” </w:t>
      </w:r>
    </w:p>
    <w:p w:rsidR="00521EFC" w:rsidRDefault="00521EFC" w:rsidP="006530B1">
      <w:pPr>
        <w:autoSpaceDE w:val="0"/>
        <w:autoSpaceDN w:val="0"/>
        <w:adjustRightInd w:val="0"/>
        <w:ind w:left="5664" w:firstLine="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Al Dipartimento di </w:t>
      </w:r>
      <w:r w:rsidR="006530B1">
        <w:rPr>
          <w:rFonts w:ascii="Arial" w:hAnsi="Arial" w:cs="Arial"/>
          <w:sz w:val="21"/>
          <w:szCs w:val="21"/>
        </w:rPr>
        <w:t>Medicina di Precisione</w:t>
      </w:r>
    </w:p>
    <w:p w:rsidR="006530B1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</w:t>
      </w:r>
      <w:r>
        <w:rPr>
          <w:rFonts w:ascii="Arial" w:hAnsi="Arial" w:cs="Arial"/>
          <w:sz w:val="21"/>
          <w:szCs w:val="21"/>
        </w:rPr>
        <w:tab/>
        <w:t xml:space="preserve"> </w:t>
      </w:r>
      <w:r w:rsidR="006530B1">
        <w:rPr>
          <w:rFonts w:ascii="Arial" w:hAnsi="Arial" w:cs="Arial"/>
          <w:sz w:val="21"/>
          <w:szCs w:val="21"/>
        </w:rPr>
        <w:t xml:space="preserve">    Via de Crecchio, 7</w:t>
      </w:r>
    </w:p>
    <w:p w:rsidR="00521EFC" w:rsidRDefault="006530B1" w:rsidP="006530B1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bookmarkStart w:id="0" w:name="_GoBack"/>
      <w:bookmarkEnd w:id="0"/>
      <w:r w:rsidR="00521EFC">
        <w:rPr>
          <w:rFonts w:ascii="Arial" w:hAnsi="Arial" w:cs="Arial"/>
          <w:sz w:val="21"/>
          <w:szCs w:val="21"/>
        </w:rPr>
        <w:t>8013</w:t>
      </w:r>
      <w:r w:rsidR="0000213E">
        <w:rPr>
          <w:rFonts w:ascii="Arial" w:hAnsi="Arial" w:cs="Arial"/>
          <w:sz w:val="21"/>
          <w:szCs w:val="21"/>
        </w:rPr>
        <w:t>8</w:t>
      </w:r>
      <w:r w:rsidR="00521EFC">
        <w:rPr>
          <w:rFonts w:ascii="Arial" w:hAnsi="Arial" w:cs="Arial"/>
          <w:sz w:val="21"/>
          <w:szCs w:val="21"/>
        </w:rPr>
        <w:t xml:space="preserve"> Napoli</w:t>
      </w:r>
    </w:p>
    <w:p w:rsidR="00521EFC" w:rsidRDefault="00521EFC" w:rsidP="00521EFC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21EFC" w:rsidRDefault="00521EFC" w:rsidP="00521EF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DOMANDA DI PARTECIPAZIONE</w:t>
      </w:r>
    </w:p>
    <w:p w:rsidR="00521EFC" w:rsidRDefault="00521EFC" w:rsidP="00521EFC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521EFC" w:rsidTr="006858ED">
        <w:trPr>
          <w:trHeight w:val="1"/>
        </w:trPr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ind w:left="142"/>
              <w:jc w:val="both"/>
              <w:rPr>
                <w:rFonts w:ascii="Calibri" w:hAnsi="Calibri" w:cs="Calibri"/>
              </w:rPr>
            </w:pPr>
          </w:p>
        </w:tc>
      </w:tr>
    </w:tbl>
    <w:p w:rsidR="00521EFC" w:rsidRDefault="00521EFC" w:rsidP="00521EF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 sottoscritto/a ________________________________________________________________________</w:t>
      </w: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 ____________________________________________________Prov.____il______/_____/________</w:t>
      </w: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qualità di:</w:t>
      </w:r>
    </w:p>
    <w:p w:rsidR="00521EFC" w:rsidRDefault="00521EFC" w:rsidP="00521EFC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legale rappresentante (…..)</w:t>
      </w:r>
    </w:p>
    <w:p w:rsidR="00521EFC" w:rsidRDefault="00521EFC" w:rsidP="00521EFC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procuratore (…..) (in questo caso allegare la procura </w:t>
      </w:r>
      <w:r>
        <w:rPr>
          <w:rFonts w:ascii="Arial" w:hAnsi="Arial" w:cs="Arial"/>
          <w:b/>
          <w:bCs/>
          <w:i/>
          <w:iCs/>
          <w:sz w:val="20"/>
          <w:szCs w:val="20"/>
        </w:rPr>
        <w:t>speciale, a pena di esclusione</w:t>
      </w:r>
      <w:r>
        <w:rPr>
          <w:rFonts w:ascii="Arial" w:hAnsi="Arial" w:cs="Arial"/>
          <w:sz w:val="20"/>
          <w:szCs w:val="20"/>
        </w:rPr>
        <w:t>)</w:t>
      </w: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dell’Impresa ____________________________________________________________________________</w:t>
      </w: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sede legale in (città)  __________________________________________________________________</w:t>
      </w: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Indirizzo__________________________________________________________________C.A.P. ________</w:t>
      </w: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P.Iva___________________________________________C.F. ___________________________________</w:t>
      </w: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Telefono:__________________Fax: ________________email:______________________________, indirizzo PEC : _________________________________________________________________________,</w:t>
      </w: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codice INAIL n. _____________________________ presso la sede di __________ - posizioni assicurative territoriali n. ______________________________________________________________ - matricola aziendale INPS (</w:t>
      </w:r>
      <w:r>
        <w:rPr>
          <w:rFonts w:ascii="Arial" w:hAnsi="Arial" w:cs="Arial"/>
          <w:b/>
          <w:bCs/>
          <w:sz w:val="20"/>
          <w:szCs w:val="20"/>
        </w:rPr>
        <w:t>con dipendenti</w:t>
      </w:r>
      <w:r>
        <w:rPr>
          <w:rFonts w:ascii="Arial" w:hAnsi="Arial" w:cs="Arial"/>
          <w:sz w:val="20"/>
          <w:szCs w:val="20"/>
        </w:rPr>
        <w:t xml:space="preserve">) n. _______________________________, matricola INPS </w:t>
      </w:r>
      <w:r>
        <w:rPr>
          <w:rFonts w:ascii="Arial" w:hAnsi="Arial" w:cs="Arial"/>
          <w:b/>
          <w:bCs/>
          <w:sz w:val="20"/>
          <w:szCs w:val="20"/>
        </w:rPr>
        <w:t xml:space="preserve">(senza dipendenti, posizione personale) </w:t>
      </w:r>
      <w:r>
        <w:rPr>
          <w:rFonts w:ascii="Arial" w:hAnsi="Arial" w:cs="Arial"/>
          <w:sz w:val="20"/>
          <w:szCs w:val="20"/>
        </w:rPr>
        <w:t>n. _________________ presso la sede di  ________________________</w:t>
      </w: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(n.b.: in caso di mancata iscrizione INPS, precisare le ragioni con nota a parte da allegare alla presente, specificando anche il diverso fondo di iscrizione)</w:t>
      </w: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21EFC" w:rsidRDefault="00521EFC" w:rsidP="00521EFC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 di Contratto Collettivo Nazionale applicato ______________________________________</w:t>
      </w:r>
    </w:p>
    <w:p w:rsidR="00521EFC" w:rsidRDefault="00521EFC" w:rsidP="00521EFC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521EFC" w:rsidRDefault="00521EFC" w:rsidP="00521EF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CHIEDE</w:t>
      </w: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partecipare alla procedura in oggetto.</w:t>
      </w: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fine, ai sensi degli artt. 46 e 47 del D.P.R. 445/2000 e consapevole delle sanzioni penali previste dall’art. 75 ed art. 76 del citato D.P.R. in caso di falsità in atti e dichiarazioni mendaci,</w:t>
      </w: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21EFC" w:rsidRDefault="00521EFC" w:rsidP="00521EF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</w:t>
      </w:r>
    </w:p>
    <w:p w:rsidR="00521EFC" w:rsidRDefault="00521EFC" w:rsidP="00521EF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A) REQUISITI DI ORDINE GENERALE E DI IDONEITA’ PROFESSIONALE:</w:t>
      </w: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A1)</w:t>
      </w:r>
      <w:r>
        <w:rPr>
          <w:rFonts w:ascii="Arial" w:hAnsi="Arial" w:cs="Arial"/>
          <w:sz w:val="20"/>
          <w:szCs w:val="20"/>
        </w:rPr>
        <w:t xml:space="preserve"> Che l’impresa è iscritta nel Registro delle Imprese della Camera di Commercio Industria Artigianato e Agricoltura di ___________________________________________________________________________</w:t>
      </w: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Numero REA (Repertorio Economico Amministrativo)  ___________________________________________</w:t>
      </w: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di iscrizione ________________________________________________________________________</w:t>
      </w: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Durata/data termine ______________________________________________________________________</w:t>
      </w: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Oggetto dell’attività  ______________________________________________________________________</w:t>
      </w: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P.IVA. _________________________________________________________________________________</w:t>
      </w: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C.F.___________________________________________________________________________________</w:t>
      </w: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A2)</w:t>
      </w:r>
      <w:r>
        <w:rPr>
          <w:rFonts w:ascii="Arial" w:hAnsi="Arial" w:cs="Arial"/>
          <w:sz w:val="20"/>
          <w:szCs w:val="20"/>
        </w:rPr>
        <w:t xml:space="preserve"> che nei propri confronti e nei confronti della Società non ricorre alcuna delle cause di esclusione di cui all’art. 80 del D. </w:t>
      </w:r>
      <w:proofErr w:type="spellStart"/>
      <w:r>
        <w:rPr>
          <w:rFonts w:ascii="Arial" w:hAnsi="Arial" w:cs="Arial"/>
          <w:sz w:val="20"/>
          <w:szCs w:val="20"/>
        </w:rPr>
        <w:t>Lgs</w:t>
      </w:r>
      <w:proofErr w:type="spellEnd"/>
      <w:r>
        <w:rPr>
          <w:rFonts w:ascii="Arial" w:hAnsi="Arial" w:cs="Arial"/>
          <w:sz w:val="20"/>
          <w:szCs w:val="20"/>
        </w:rPr>
        <w:t>. 50/2016</w:t>
      </w:r>
    </w:p>
    <w:p w:rsidR="00521EFC" w:rsidRDefault="00521EFC" w:rsidP="00521EFC">
      <w:pPr>
        <w:autoSpaceDE w:val="0"/>
        <w:autoSpaceDN w:val="0"/>
        <w:adjustRightInd w:val="0"/>
        <w:ind w:left="112" w:right="937" w:hanging="5"/>
        <w:jc w:val="both"/>
        <w:rPr>
          <w:rFonts w:ascii="Arial" w:hAnsi="Arial" w:cs="Arial"/>
          <w:b/>
          <w:bCs/>
          <w:color w:val="18161F"/>
          <w:sz w:val="20"/>
          <w:szCs w:val="20"/>
        </w:rPr>
      </w:pPr>
      <w:r>
        <w:rPr>
          <w:rFonts w:ascii="Arial" w:hAnsi="Arial" w:cs="Arial"/>
          <w:b/>
          <w:bCs/>
          <w:color w:val="18161F"/>
          <w:sz w:val="20"/>
          <w:szCs w:val="20"/>
        </w:rPr>
        <w:t xml:space="preserve">  e precisamente:</w:t>
      </w: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Ai sensi dell’art. 80, comma 1, lettere a – g, D.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Lgs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 n. 50/2016</w:t>
      </w:r>
    </w:p>
    <w:p w:rsidR="00521EFC" w:rsidRDefault="00521EFC" w:rsidP="00521EFC">
      <w:pPr>
        <w:numPr>
          <w:ilvl w:val="0"/>
          <w:numId w:val="1"/>
        </w:numPr>
        <w:autoSpaceDE w:val="0"/>
        <w:autoSpaceDN w:val="0"/>
        <w:adjustRightInd w:val="0"/>
        <w:ind w:left="845" w:right="48" w:hanging="360"/>
        <w:jc w:val="both"/>
        <w:rPr>
          <w:rFonts w:ascii="Arial" w:hAnsi="Arial" w:cs="Arial"/>
          <w:color w:val="18161F"/>
          <w:sz w:val="20"/>
          <w:szCs w:val="20"/>
        </w:rPr>
      </w:pPr>
      <w:r>
        <w:rPr>
          <w:rFonts w:ascii="Arial" w:hAnsi="Arial" w:cs="Arial"/>
          <w:color w:val="18161F"/>
          <w:sz w:val="20"/>
          <w:szCs w:val="20"/>
        </w:rPr>
        <w:t xml:space="preserve">  Che nei confronti de</w:t>
      </w:r>
      <w:r>
        <w:rPr>
          <w:rFonts w:ascii="Arial" w:hAnsi="Arial" w:cs="Arial"/>
          <w:color w:val="312F34"/>
          <w:sz w:val="20"/>
          <w:szCs w:val="20"/>
        </w:rPr>
        <w:t xml:space="preserve">i </w:t>
      </w:r>
      <w:r>
        <w:rPr>
          <w:rFonts w:ascii="Arial" w:hAnsi="Arial" w:cs="Arial"/>
          <w:color w:val="18161F"/>
          <w:sz w:val="20"/>
          <w:szCs w:val="20"/>
        </w:rPr>
        <w:t>soggetti dotati</w:t>
      </w:r>
      <w:r>
        <w:rPr>
          <w:rFonts w:ascii="Arial" w:hAnsi="Arial" w:cs="Arial"/>
          <w:color w:val="312F34"/>
          <w:sz w:val="20"/>
          <w:szCs w:val="20"/>
        </w:rPr>
        <w:t xml:space="preserve">, </w:t>
      </w:r>
      <w:r>
        <w:rPr>
          <w:rFonts w:ascii="Arial" w:hAnsi="Arial" w:cs="Arial"/>
          <w:color w:val="18161F"/>
          <w:sz w:val="20"/>
          <w:szCs w:val="20"/>
        </w:rPr>
        <w:t>al momento di partecipazione alla gara</w:t>
      </w:r>
      <w:r>
        <w:rPr>
          <w:rFonts w:ascii="Arial" w:hAnsi="Arial" w:cs="Arial"/>
          <w:color w:val="312F34"/>
          <w:sz w:val="20"/>
          <w:szCs w:val="20"/>
        </w:rPr>
        <w:t xml:space="preserve">, </w:t>
      </w:r>
      <w:r>
        <w:rPr>
          <w:rFonts w:ascii="Arial" w:hAnsi="Arial" w:cs="Arial"/>
          <w:color w:val="18161F"/>
          <w:sz w:val="20"/>
          <w:szCs w:val="20"/>
        </w:rPr>
        <w:t>di potere d</w:t>
      </w:r>
      <w:r>
        <w:rPr>
          <w:rFonts w:ascii="Arial" w:hAnsi="Arial" w:cs="Arial"/>
          <w:color w:val="312F34"/>
          <w:sz w:val="20"/>
          <w:szCs w:val="20"/>
        </w:rPr>
        <w:t>i r</w:t>
      </w:r>
      <w:r>
        <w:rPr>
          <w:rFonts w:ascii="Arial" w:hAnsi="Arial" w:cs="Arial"/>
          <w:color w:val="18161F"/>
          <w:sz w:val="20"/>
          <w:szCs w:val="20"/>
        </w:rPr>
        <w:t>appresentanza o con incarico di direttore tecnico non sono state emanate sentenze definitive di condanna passate in giudicato o decreti penali di condanna divenuti irrevocabili, o sentenze di applicazione della pena su richiesta ai sensi dell'articolo 444 del codice di procedura penale</w:t>
      </w:r>
      <w:r>
        <w:rPr>
          <w:rFonts w:ascii="Arial" w:hAnsi="Arial" w:cs="Arial"/>
          <w:color w:val="312F34"/>
          <w:sz w:val="20"/>
          <w:szCs w:val="20"/>
        </w:rPr>
        <w:t xml:space="preserve">, </w:t>
      </w:r>
      <w:r>
        <w:rPr>
          <w:rFonts w:ascii="Arial" w:hAnsi="Arial" w:cs="Arial"/>
          <w:color w:val="18161F"/>
          <w:sz w:val="20"/>
          <w:szCs w:val="20"/>
        </w:rPr>
        <w:t xml:space="preserve">per i reati indicati all'art. 80 comma 1 lett. a) b) c) d) e) f) g) del D. </w:t>
      </w:r>
      <w:proofErr w:type="spellStart"/>
      <w:r>
        <w:rPr>
          <w:rFonts w:ascii="Arial" w:hAnsi="Arial" w:cs="Arial"/>
          <w:color w:val="18161F"/>
          <w:sz w:val="20"/>
          <w:szCs w:val="20"/>
        </w:rPr>
        <w:t>Lgs</w:t>
      </w:r>
      <w:proofErr w:type="spellEnd"/>
      <w:r>
        <w:rPr>
          <w:rFonts w:ascii="Arial" w:hAnsi="Arial" w:cs="Arial"/>
          <w:color w:val="18161F"/>
          <w:sz w:val="20"/>
          <w:szCs w:val="20"/>
        </w:rPr>
        <w:t>. n. 50/2016;</w:t>
      </w:r>
    </w:p>
    <w:p w:rsidR="00521EFC" w:rsidRDefault="00521EFC" w:rsidP="00521EFC">
      <w:pPr>
        <w:numPr>
          <w:ilvl w:val="0"/>
          <w:numId w:val="1"/>
        </w:numPr>
        <w:autoSpaceDE w:val="0"/>
        <w:autoSpaceDN w:val="0"/>
        <w:adjustRightInd w:val="0"/>
        <w:ind w:left="845" w:right="48" w:hanging="360"/>
        <w:jc w:val="both"/>
        <w:rPr>
          <w:rFonts w:ascii="Arial" w:hAnsi="Arial" w:cs="Arial"/>
          <w:color w:val="18161F"/>
          <w:sz w:val="20"/>
          <w:szCs w:val="20"/>
        </w:rPr>
      </w:pPr>
      <w:r>
        <w:rPr>
          <w:rFonts w:ascii="Arial" w:hAnsi="Arial" w:cs="Arial"/>
          <w:color w:val="18161F"/>
          <w:sz w:val="20"/>
          <w:szCs w:val="20"/>
        </w:rPr>
        <w:t xml:space="preserve">  Che non suss</w:t>
      </w:r>
      <w:r>
        <w:rPr>
          <w:rFonts w:ascii="Arial" w:hAnsi="Arial" w:cs="Arial"/>
          <w:color w:val="312F34"/>
          <w:sz w:val="20"/>
          <w:szCs w:val="20"/>
        </w:rPr>
        <w:t>i</w:t>
      </w:r>
      <w:r>
        <w:rPr>
          <w:rFonts w:ascii="Arial" w:hAnsi="Arial" w:cs="Arial"/>
          <w:color w:val="18161F"/>
          <w:sz w:val="20"/>
          <w:szCs w:val="20"/>
        </w:rPr>
        <w:t>stono i provvedimenti indicat</w:t>
      </w:r>
      <w:r>
        <w:rPr>
          <w:rFonts w:ascii="Arial" w:hAnsi="Arial" w:cs="Arial"/>
          <w:color w:val="312F34"/>
          <w:sz w:val="20"/>
          <w:szCs w:val="20"/>
        </w:rPr>
        <w:t xml:space="preserve">i </w:t>
      </w:r>
      <w:r>
        <w:rPr>
          <w:rFonts w:ascii="Arial" w:hAnsi="Arial" w:cs="Arial"/>
          <w:color w:val="18161F"/>
          <w:sz w:val="20"/>
          <w:szCs w:val="20"/>
        </w:rPr>
        <w:t>al punto A2)1 nei confronti dei soggetti cessati dalla carica nell'anno antecedente la data di pubblicazione del bando di gara (in caso contrario l'impresa deve dimostrare di aver adottato atti o misure di completa dissociazione della condotta penalmente sanzionata);</w:t>
      </w:r>
    </w:p>
    <w:p w:rsidR="00521EFC" w:rsidRDefault="00521EFC" w:rsidP="00521EFC">
      <w:pPr>
        <w:autoSpaceDE w:val="0"/>
        <w:autoSpaceDN w:val="0"/>
        <w:adjustRightInd w:val="0"/>
        <w:ind w:left="471" w:right="-20"/>
        <w:jc w:val="both"/>
        <w:rPr>
          <w:rFonts w:ascii="Arial" w:hAnsi="Arial" w:cs="Arial"/>
          <w:b/>
          <w:bCs/>
          <w:color w:val="18161F"/>
          <w:sz w:val="20"/>
          <w:szCs w:val="20"/>
        </w:rPr>
      </w:pPr>
      <w:r>
        <w:rPr>
          <w:rFonts w:ascii="Arial" w:hAnsi="Arial" w:cs="Arial"/>
          <w:color w:val="18161F"/>
          <w:sz w:val="20"/>
          <w:szCs w:val="20"/>
        </w:rPr>
        <w:t xml:space="preserve"> </w:t>
      </w:r>
      <w:r>
        <w:rPr>
          <w:rFonts w:ascii="Arial" w:hAnsi="Arial" w:cs="Arial"/>
          <w:color w:val="18161F"/>
          <w:sz w:val="20"/>
          <w:szCs w:val="20"/>
        </w:rPr>
        <w:tab/>
        <w:t xml:space="preserve">  </w:t>
      </w:r>
      <w:r>
        <w:rPr>
          <w:rFonts w:ascii="Arial" w:hAnsi="Arial" w:cs="Arial"/>
          <w:color w:val="18161F"/>
          <w:sz w:val="20"/>
          <w:szCs w:val="20"/>
        </w:rPr>
        <w:tab/>
      </w:r>
      <w:r>
        <w:rPr>
          <w:rFonts w:ascii="Arial" w:hAnsi="Arial" w:cs="Arial"/>
          <w:b/>
          <w:bCs/>
          <w:color w:val="18161F"/>
          <w:sz w:val="20"/>
          <w:szCs w:val="20"/>
        </w:rPr>
        <w:t>in alternativa</w:t>
      </w:r>
    </w:p>
    <w:p w:rsidR="00521EFC" w:rsidRDefault="00521EFC" w:rsidP="00521EFC">
      <w:pPr>
        <w:autoSpaceDE w:val="0"/>
        <w:autoSpaceDN w:val="0"/>
        <w:adjustRightInd w:val="0"/>
        <w:ind w:left="831" w:right="-20"/>
        <w:jc w:val="both"/>
        <w:rPr>
          <w:rFonts w:ascii="Arial" w:hAnsi="Arial" w:cs="Arial"/>
          <w:color w:val="18161F"/>
          <w:sz w:val="20"/>
          <w:szCs w:val="20"/>
        </w:rPr>
      </w:pPr>
      <w:r>
        <w:rPr>
          <w:rFonts w:ascii="Arial" w:hAnsi="Arial" w:cs="Arial"/>
          <w:color w:val="18161F"/>
          <w:sz w:val="20"/>
          <w:szCs w:val="20"/>
        </w:rPr>
        <w:lastRenderedPageBreak/>
        <w:t>che nell</w:t>
      </w:r>
      <w:r>
        <w:rPr>
          <w:rFonts w:ascii="Arial" w:hAnsi="Arial" w:cs="Arial"/>
          <w:color w:val="312F34"/>
          <w:sz w:val="20"/>
          <w:szCs w:val="20"/>
        </w:rPr>
        <w:t>'</w:t>
      </w:r>
      <w:r>
        <w:rPr>
          <w:rFonts w:ascii="Arial" w:hAnsi="Arial" w:cs="Arial"/>
          <w:color w:val="18161F"/>
          <w:sz w:val="20"/>
          <w:szCs w:val="20"/>
        </w:rPr>
        <w:t>anno antecedente la pubblicazione dell’avviso non vi sono state modifiche relative ai soggetti indicati al punto 1;</w:t>
      </w:r>
    </w:p>
    <w:p w:rsidR="00521EFC" w:rsidRDefault="00521EFC" w:rsidP="00521EFC">
      <w:pPr>
        <w:autoSpaceDE w:val="0"/>
        <w:autoSpaceDN w:val="0"/>
        <w:adjustRightInd w:val="0"/>
        <w:ind w:left="851" w:right="96" w:firstLine="10"/>
        <w:jc w:val="both"/>
        <w:rPr>
          <w:rFonts w:ascii="Arial" w:hAnsi="Arial" w:cs="Arial"/>
          <w:i/>
          <w:iCs/>
          <w:color w:val="18181F"/>
          <w:sz w:val="20"/>
          <w:szCs w:val="20"/>
        </w:rPr>
      </w:pPr>
      <w:r>
        <w:rPr>
          <w:rFonts w:ascii="Arial" w:hAnsi="Arial" w:cs="Arial"/>
          <w:i/>
          <w:iCs/>
          <w:color w:val="18181F"/>
          <w:sz w:val="20"/>
          <w:szCs w:val="20"/>
        </w:rPr>
        <w:t xml:space="preserve">(La dichiarazione di cui al punto A2-1 e A2-2, ove il concorrente si limiti </w:t>
      </w:r>
      <w:r>
        <w:rPr>
          <w:rFonts w:ascii="Arial" w:hAnsi="Arial" w:cs="Arial"/>
          <w:color w:val="18181F"/>
          <w:sz w:val="20"/>
          <w:szCs w:val="20"/>
        </w:rPr>
        <w:t xml:space="preserve">a </w:t>
      </w:r>
      <w:r>
        <w:rPr>
          <w:rFonts w:ascii="Arial" w:hAnsi="Arial" w:cs="Arial"/>
          <w:i/>
          <w:iCs/>
          <w:color w:val="18181F"/>
          <w:sz w:val="20"/>
          <w:szCs w:val="20"/>
        </w:rPr>
        <w:t>dichiarare in proprio, devono essere rese anche dai soggetti indicati all'art</w:t>
      </w:r>
      <w:r>
        <w:rPr>
          <w:rFonts w:ascii="Arial" w:hAnsi="Arial" w:cs="Arial"/>
          <w:i/>
          <w:iCs/>
          <w:color w:val="464646"/>
          <w:sz w:val="20"/>
          <w:szCs w:val="20"/>
        </w:rPr>
        <w:t xml:space="preserve">. 80 </w:t>
      </w:r>
      <w:r>
        <w:rPr>
          <w:rFonts w:ascii="Arial" w:hAnsi="Arial" w:cs="Arial"/>
          <w:i/>
          <w:iCs/>
          <w:color w:val="18181F"/>
          <w:sz w:val="20"/>
          <w:szCs w:val="20"/>
        </w:rPr>
        <w:t xml:space="preserve">comma 3 del D. </w:t>
      </w:r>
      <w:proofErr w:type="spellStart"/>
      <w:r>
        <w:rPr>
          <w:rFonts w:ascii="Arial" w:hAnsi="Arial" w:cs="Arial"/>
          <w:i/>
          <w:iCs/>
          <w:color w:val="18181F"/>
          <w:sz w:val="20"/>
          <w:szCs w:val="20"/>
        </w:rPr>
        <w:t>Lgs</w:t>
      </w:r>
      <w:proofErr w:type="spellEnd"/>
      <w:r>
        <w:rPr>
          <w:rFonts w:ascii="Arial" w:hAnsi="Arial" w:cs="Arial"/>
          <w:i/>
          <w:iCs/>
          <w:color w:val="18181F"/>
          <w:sz w:val="20"/>
          <w:szCs w:val="20"/>
        </w:rPr>
        <w:t>. n. 50/2016).</w:t>
      </w:r>
    </w:p>
    <w:p w:rsidR="00521EFC" w:rsidRDefault="00521EFC" w:rsidP="00521EFC">
      <w:pPr>
        <w:autoSpaceDE w:val="0"/>
        <w:autoSpaceDN w:val="0"/>
        <w:adjustRightInd w:val="0"/>
        <w:ind w:right="96"/>
        <w:jc w:val="both"/>
        <w:rPr>
          <w:rFonts w:ascii="Arial" w:hAnsi="Arial" w:cs="Arial"/>
          <w:b/>
          <w:bCs/>
          <w:color w:val="18181F"/>
          <w:sz w:val="20"/>
          <w:szCs w:val="20"/>
        </w:rPr>
      </w:pPr>
      <w:r>
        <w:rPr>
          <w:rFonts w:ascii="Arial" w:hAnsi="Arial" w:cs="Arial"/>
          <w:b/>
          <w:bCs/>
          <w:color w:val="18181F"/>
          <w:sz w:val="20"/>
          <w:szCs w:val="20"/>
        </w:rPr>
        <w:t xml:space="preserve">Ai sensi dell’art. 80, comma 2, D. </w:t>
      </w:r>
      <w:proofErr w:type="spellStart"/>
      <w:r>
        <w:rPr>
          <w:rFonts w:ascii="Arial" w:hAnsi="Arial" w:cs="Arial"/>
          <w:b/>
          <w:bCs/>
          <w:color w:val="18181F"/>
          <w:sz w:val="20"/>
          <w:szCs w:val="20"/>
        </w:rPr>
        <w:t>Lgs</w:t>
      </w:r>
      <w:proofErr w:type="spellEnd"/>
      <w:r>
        <w:rPr>
          <w:rFonts w:ascii="Arial" w:hAnsi="Arial" w:cs="Arial"/>
          <w:b/>
          <w:bCs/>
          <w:color w:val="18181F"/>
          <w:sz w:val="20"/>
          <w:szCs w:val="20"/>
        </w:rPr>
        <w:t>. n. 50/2016</w:t>
      </w:r>
    </w:p>
    <w:p w:rsidR="00521EFC" w:rsidRDefault="00521EFC" w:rsidP="00521EFC">
      <w:pPr>
        <w:numPr>
          <w:ilvl w:val="0"/>
          <w:numId w:val="1"/>
        </w:numPr>
        <w:autoSpaceDE w:val="0"/>
        <w:autoSpaceDN w:val="0"/>
        <w:adjustRightInd w:val="0"/>
        <w:ind w:left="845" w:right="61" w:hanging="360"/>
        <w:jc w:val="both"/>
        <w:rPr>
          <w:rFonts w:ascii="Arial" w:hAnsi="Arial" w:cs="Arial"/>
          <w:color w:val="4D4D4F"/>
          <w:sz w:val="20"/>
          <w:szCs w:val="20"/>
        </w:rPr>
      </w:pPr>
      <w:r>
        <w:rPr>
          <w:rFonts w:ascii="Arial" w:hAnsi="Arial" w:cs="Arial"/>
          <w:color w:val="18161F"/>
          <w:sz w:val="20"/>
          <w:szCs w:val="20"/>
        </w:rPr>
        <w:t xml:space="preserve">  Che nei propri confronti non sussistono le cause di decadenza</w:t>
      </w:r>
      <w:r>
        <w:rPr>
          <w:rFonts w:ascii="Arial" w:hAnsi="Arial" w:cs="Arial"/>
          <w:color w:val="312F34"/>
          <w:sz w:val="20"/>
          <w:szCs w:val="20"/>
        </w:rPr>
        <w:t xml:space="preserve">, </w:t>
      </w:r>
      <w:r>
        <w:rPr>
          <w:rFonts w:ascii="Arial" w:hAnsi="Arial" w:cs="Arial"/>
          <w:color w:val="18161F"/>
          <w:sz w:val="20"/>
          <w:szCs w:val="20"/>
        </w:rPr>
        <w:t>sospensione o divieto previste dall'art</w:t>
      </w:r>
      <w:r>
        <w:rPr>
          <w:rFonts w:ascii="Arial" w:hAnsi="Arial" w:cs="Arial"/>
          <w:color w:val="4D4D4F"/>
          <w:sz w:val="20"/>
          <w:szCs w:val="20"/>
        </w:rPr>
        <w:t xml:space="preserve">. </w:t>
      </w:r>
      <w:r>
        <w:rPr>
          <w:rFonts w:ascii="Arial" w:hAnsi="Arial" w:cs="Arial"/>
          <w:color w:val="18161F"/>
          <w:sz w:val="20"/>
          <w:szCs w:val="20"/>
        </w:rPr>
        <w:t>67 D</w:t>
      </w:r>
      <w:r>
        <w:rPr>
          <w:rFonts w:ascii="Arial" w:hAnsi="Arial" w:cs="Arial"/>
          <w:color w:val="312F34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18161F"/>
          <w:sz w:val="20"/>
          <w:szCs w:val="20"/>
        </w:rPr>
        <w:t>Lgs</w:t>
      </w:r>
      <w:proofErr w:type="spellEnd"/>
      <w:r>
        <w:rPr>
          <w:rFonts w:ascii="Arial" w:hAnsi="Arial" w:cs="Arial"/>
          <w:color w:val="4D4D4F"/>
          <w:sz w:val="20"/>
          <w:szCs w:val="20"/>
        </w:rPr>
        <w:t xml:space="preserve">.  </w:t>
      </w:r>
      <w:r>
        <w:rPr>
          <w:rFonts w:ascii="Arial" w:hAnsi="Arial" w:cs="Arial"/>
          <w:color w:val="18161F"/>
          <w:sz w:val="20"/>
          <w:szCs w:val="20"/>
        </w:rPr>
        <w:t>n. 159/2011 o di un tentativo di infiltrazione mafiosa di cui all'art</w:t>
      </w:r>
      <w:r>
        <w:rPr>
          <w:rFonts w:ascii="Arial" w:hAnsi="Arial" w:cs="Arial"/>
          <w:color w:val="4D4D4F"/>
          <w:sz w:val="20"/>
          <w:szCs w:val="20"/>
        </w:rPr>
        <w:t xml:space="preserve">. </w:t>
      </w:r>
      <w:r>
        <w:rPr>
          <w:rFonts w:ascii="Arial" w:hAnsi="Arial" w:cs="Arial"/>
          <w:color w:val="18161F"/>
          <w:sz w:val="20"/>
          <w:szCs w:val="20"/>
        </w:rPr>
        <w:t>84 comma 4 del medes</w:t>
      </w:r>
      <w:r>
        <w:rPr>
          <w:rFonts w:ascii="Arial" w:hAnsi="Arial" w:cs="Arial"/>
          <w:color w:val="312F34"/>
          <w:sz w:val="20"/>
          <w:szCs w:val="20"/>
        </w:rPr>
        <w:t>i</w:t>
      </w:r>
      <w:r>
        <w:rPr>
          <w:rFonts w:ascii="Arial" w:hAnsi="Arial" w:cs="Arial"/>
          <w:color w:val="18161F"/>
          <w:sz w:val="20"/>
          <w:szCs w:val="20"/>
        </w:rPr>
        <w:t>mo decreto</w:t>
      </w:r>
      <w:r>
        <w:rPr>
          <w:rFonts w:ascii="Arial" w:hAnsi="Arial" w:cs="Arial"/>
          <w:color w:val="4D4D4F"/>
          <w:sz w:val="20"/>
          <w:szCs w:val="20"/>
        </w:rPr>
        <w:t>.</w:t>
      </w:r>
    </w:p>
    <w:p w:rsidR="00521EFC" w:rsidRDefault="00521EFC" w:rsidP="00521EFC">
      <w:pPr>
        <w:autoSpaceDE w:val="0"/>
        <w:autoSpaceDN w:val="0"/>
        <w:adjustRightInd w:val="0"/>
        <w:ind w:right="61"/>
        <w:jc w:val="both"/>
        <w:rPr>
          <w:rFonts w:ascii="Arial" w:hAnsi="Arial" w:cs="Arial"/>
          <w:b/>
          <w:bCs/>
          <w:color w:val="18161F"/>
          <w:sz w:val="20"/>
          <w:szCs w:val="20"/>
        </w:rPr>
      </w:pPr>
      <w:r>
        <w:rPr>
          <w:rFonts w:ascii="Arial" w:hAnsi="Arial" w:cs="Arial"/>
          <w:b/>
          <w:bCs/>
          <w:color w:val="18161F"/>
          <w:sz w:val="20"/>
          <w:szCs w:val="20"/>
        </w:rPr>
        <w:t xml:space="preserve">Ai sensi dell’art. 80, comma 4, D. </w:t>
      </w:r>
      <w:proofErr w:type="spellStart"/>
      <w:r>
        <w:rPr>
          <w:rFonts w:ascii="Arial" w:hAnsi="Arial" w:cs="Arial"/>
          <w:b/>
          <w:bCs/>
          <w:color w:val="18161F"/>
          <w:sz w:val="20"/>
          <w:szCs w:val="20"/>
        </w:rPr>
        <w:t>lgs</w:t>
      </w:r>
      <w:proofErr w:type="spellEnd"/>
      <w:r>
        <w:rPr>
          <w:rFonts w:ascii="Arial" w:hAnsi="Arial" w:cs="Arial"/>
          <w:b/>
          <w:bCs/>
          <w:color w:val="18161F"/>
          <w:sz w:val="20"/>
          <w:szCs w:val="20"/>
        </w:rPr>
        <w:t>. n. 50/2016</w:t>
      </w:r>
    </w:p>
    <w:p w:rsidR="00521EFC" w:rsidRDefault="00521EFC" w:rsidP="00521EFC">
      <w:pPr>
        <w:autoSpaceDE w:val="0"/>
        <w:autoSpaceDN w:val="0"/>
        <w:adjustRightInd w:val="0"/>
        <w:ind w:left="851" w:right="-20" w:hanging="425"/>
        <w:jc w:val="both"/>
        <w:rPr>
          <w:rFonts w:ascii="Arial" w:hAnsi="Arial" w:cs="Arial"/>
          <w:color w:val="312F34"/>
          <w:sz w:val="20"/>
          <w:szCs w:val="20"/>
        </w:rPr>
      </w:pPr>
      <w:r>
        <w:rPr>
          <w:rFonts w:ascii="Arial" w:hAnsi="Arial" w:cs="Arial"/>
          <w:color w:val="18161F"/>
          <w:sz w:val="20"/>
          <w:szCs w:val="20"/>
        </w:rPr>
        <w:t xml:space="preserve"> 4.   Di non aver commesso violazioni gravi</w:t>
      </w:r>
      <w:r>
        <w:rPr>
          <w:rFonts w:ascii="Arial" w:hAnsi="Arial" w:cs="Arial"/>
          <w:color w:val="312F34"/>
          <w:sz w:val="20"/>
          <w:szCs w:val="20"/>
        </w:rPr>
        <w:t xml:space="preserve">, </w:t>
      </w:r>
      <w:r>
        <w:rPr>
          <w:rFonts w:ascii="Arial" w:hAnsi="Arial" w:cs="Arial"/>
          <w:color w:val="18161F"/>
          <w:sz w:val="20"/>
          <w:szCs w:val="20"/>
        </w:rPr>
        <w:t>definitivamente accertate</w:t>
      </w:r>
      <w:r>
        <w:rPr>
          <w:rFonts w:ascii="Arial" w:hAnsi="Arial" w:cs="Arial"/>
          <w:color w:val="312F34"/>
          <w:sz w:val="20"/>
          <w:szCs w:val="20"/>
        </w:rPr>
        <w:t xml:space="preserve">, </w:t>
      </w:r>
      <w:r>
        <w:rPr>
          <w:rFonts w:ascii="Arial" w:hAnsi="Arial" w:cs="Arial"/>
          <w:color w:val="18161F"/>
          <w:sz w:val="20"/>
          <w:szCs w:val="20"/>
        </w:rPr>
        <w:t>rispetto agli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18161F"/>
          <w:sz w:val="20"/>
          <w:szCs w:val="20"/>
        </w:rPr>
        <w:t xml:space="preserve">obblighi </w:t>
      </w:r>
      <w:r>
        <w:rPr>
          <w:rFonts w:ascii="Arial" w:hAnsi="Arial" w:cs="Arial"/>
          <w:color w:val="312F34"/>
          <w:sz w:val="20"/>
          <w:szCs w:val="20"/>
        </w:rPr>
        <w:t>r</w:t>
      </w:r>
      <w:r>
        <w:rPr>
          <w:rFonts w:ascii="Arial" w:hAnsi="Arial" w:cs="Arial"/>
          <w:color w:val="18161F"/>
          <w:sz w:val="20"/>
          <w:szCs w:val="20"/>
        </w:rPr>
        <w:t>elativi al pagamento di imposte e tasse o dei contributi previdenz</w:t>
      </w:r>
      <w:r>
        <w:rPr>
          <w:rFonts w:ascii="Arial" w:hAnsi="Arial" w:cs="Arial"/>
          <w:color w:val="312F34"/>
          <w:sz w:val="20"/>
          <w:szCs w:val="20"/>
        </w:rPr>
        <w:t>i</w:t>
      </w:r>
      <w:r>
        <w:rPr>
          <w:rFonts w:ascii="Arial" w:hAnsi="Arial" w:cs="Arial"/>
          <w:color w:val="18161F"/>
          <w:sz w:val="20"/>
          <w:szCs w:val="20"/>
        </w:rPr>
        <w:t>ali, secondo   la   legislazione   italiana (o quella   dello   Stato   di   residenza   del concorrente)</w:t>
      </w:r>
      <w:r>
        <w:rPr>
          <w:rFonts w:ascii="Arial" w:hAnsi="Arial" w:cs="Arial"/>
          <w:color w:val="312F34"/>
          <w:sz w:val="20"/>
          <w:szCs w:val="20"/>
        </w:rPr>
        <w:t>.</w:t>
      </w:r>
    </w:p>
    <w:p w:rsidR="00521EFC" w:rsidRDefault="00521EFC" w:rsidP="00521EFC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color w:val="18181F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Ai sensi e per gli affetti dell’art. 80, comma 5, lett. a), D.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Lgs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 n. 50/2016</w:t>
      </w:r>
      <w:r>
        <w:rPr>
          <w:rFonts w:ascii="Arial" w:hAnsi="Arial" w:cs="Arial"/>
          <w:color w:val="18181F"/>
          <w:sz w:val="20"/>
          <w:szCs w:val="20"/>
        </w:rPr>
        <w:t>Di non aver commesso infrazioni gravi, debitamente accertate, alle norme in materia di salute e sicurezza sul lavoro, nonché agli obblighi di cui all'art</w:t>
      </w:r>
      <w:r>
        <w:rPr>
          <w:rFonts w:ascii="Arial" w:hAnsi="Arial" w:cs="Arial"/>
          <w:color w:val="4F4F50"/>
          <w:sz w:val="20"/>
          <w:szCs w:val="20"/>
        </w:rPr>
        <w:t xml:space="preserve">. </w:t>
      </w:r>
      <w:r>
        <w:rPr>
          <w:rFonts w:ascii="Arial" w:hAnsi="Arial" w:cs="Arial"/>
          <w:color w:val="18181F"/>
          <w:sz w:val="20"/>
          <w:szCs w:val="20"/>
        </w:rPr>
        <w:t xml:space="preserve">30, comma 3, D. </w:t>
      </w:r>
      <w:proofErr w:type="spellStart"/>
      <w:r>
        <w:rPr>
          <w:rFonts w:ascii="Arial" w:hAnsi="Arial" w:cs="Arial"/>
          <w:color w:val="18181F"/>
          <w:sz w:val="20"/>
          <w:szCs w:val="20"/>
        </w:rPr>
        <w:t>Lgs</w:t>
      </w:r>
      <w:proofErr w:type="spellEnd"/>
      <w:r>
        <w:rPr>
          <w:rFonts w:ascii="Arial" w:hAnsi="Arial" w:cs="Arial"/>
          <w:color w:val="18181F"/>
          <w:sz w:val="20"/>
          <w:szCs w:val="20"/>
        </w:rPr>
        <w:t>. n. 50/2016.</w:t>
      </w:r>
    </w:p>
    <w:p w:rsidR="00521EFC" w:rsidRDefault="00521EFC" w:rsidP="00521EFC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color w:val="18181F"/>
          <w:sz w:val="20"/>
          <w:szCs w:val="20"/>
        </w:rPr>
      </w:pPr>
      <w:r>
        <w:rPr>
          <w:rFonts w:ascii="Arial" w:hAnsi="Arial" w:cs="Arial"/>
          <w:b/>
          <w:bCs/>
          <w:color w:val="18181F"/>
          <w:sz w:val="20"/>
          <w:szCs w:val="20"/>
        </w:rPr>
        <w:t xml:space="preserve">Ai sensi dell’art. 80, comma 5, lett. b), D. </w:t>
      </w:r>
      <w:proofErr w:type="spellStart"/>
      <w:r>
        <w:rPr>
          <w:rFonts w:ascii="Arial" w:hAnsi="Arial" w:cs="Arial"/>
          <w:b/>
          <w:bCs/>
          <w:color w:val="18181F"/>
          <w:sz w:val="20"/>
          <w:szCs w:val="20"/>
        </w:rPr>
        <w:t>lgs</w:t>
      </w:r>
      <w:proofErr w:type="spellEnd"/>
      <w:r>
        <w:rPr>
          <w:rFonts w:ascii="Arial" w:hAnsi="Arial" w:cs="Arial"/>
          <w:b/>
          <w:bCs/>
          <w:color w:val="18181F"/>
          <w:sz w:val="20"/>
          <w:szCs w:val="20"/>
        </w:rPr>
        <w:t>. n. 50/2016</w:t>
      </w:r>
    </w:p>
    <w:p w:rsidR="00521EFC" w:rsidRDefault="00521EFC" w:rsidP="00521EFC">
      <w:pPr>
        <w:numPr>
          <w:ilvl w:val="0"/>
          <w:numId w:val="1"/>
        </w:numPr>
        <w:autoSpaceDE w:val="0"/>
        <w:autoSpaceDN w:val="0"/>
        <w:adjustRightInd w:val="0"/>
        <w:ind w:left="720" w:right="-20" w:hanging="360"/>
        <w:jc w:val="both"/>
        <w:rPr>
          <w:rFonts w:ascii="Arial" w:hAnsi="Arial" w:cs="Arial"/>
          <w:color w:val="18181F"/>
          <w:sz w:val="20"/>
          <w:szCs w:val="20"/>
        </w:rPr>
      </w:pPr>
      <w:r>
        <w:rPr>
          <w:rFonts w:ascii="Arial" w:hAnsi="Arial" w:cs="Arial"/>
          <w:color w:val="18181F"/>
          <w:sz w:val="20"/>
          <w:szCs w:val="20"/>
        </w:rPr>
        <w:t>Di non trovarsi in stato di fallimento, liquidazione coatta, concordato preventivo</w:t>
      </w:r>
      <w:r>
        <w:rPr>
          <w:rFonts w:ascii="Arial" w:hAnsi="Arial" w:cs="Arial"/>
          <w:color w:val="3D3D3F"/>
          <w:sz w:val="20"/>
          <w:szCs w:val="20"/>
        </w:rPr>
        <w:t xml:space="preserve"> </w:t>
      </w:r>
      <w:r>
        <w:rPr>
          <w:rFonts w:ascii="Arial" w:hAnsi="Arial" w:cs="Arial"/>
          <w:color w:val="18181F"/>
          <w:sz w:val="20"/>
          <w:szCs w:val="20"/>
        </w:rPr>
        <w:t>e che non vi sono in corso procedimenti per la dichiarazione di una di tali situazioni.</w:t>
      </w:r>
    </w:p>
    <w:p w:rsidR="00521EFC" w:rsidRDefault="00521EFC" w:rsidP="00521EFC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b/>
          <w:bCs/>
          <w:color w:val="18181F"/>
          <w:sz w:val="20"/>
          <w:szCs w:val="20"/>
        </w:rPr>
      </w:pPr>
      <w:r>
        <w:rPr>
          <w:rFonts w:ascii="Arial" w:hAnsi="Arial" w:cs="Arial"/>
          <w:b/>
          <w:bCs/>
          <w:color w:val="18181F"/>
          <w:sz w:val="20"/>
          <w:szCs w:val="20"/>
        </w:rPr>
        <w:t xml:space="preserve">Ai sensi dell’art. 80, comma 5, lett. c), D. </w:t>
      </w:r>
      <w:proofErr w:type="spellStart"/>
      <w:r>
        <w:rPr>
          <w:rFonts w:ascii="Arial" w:hAnsi="Arial" w:cs="Arial"/>
          <w:b/>
          <w:bCs/>
          <w:color w:val="18181F"/>
          <w:sz w:val="20"/>
          <w:szCs w:val="20"/>
        </w:rPr>
        <w:t>Lgs</w:t>
      </w:r>
      <w:proofErr w:type="spellEnd"/>
      <w:r>
        <w:rPr>
          <w:rFonts w:ascii="Arial" w:hAnsi="Arial" w:cs="Arial"/>
          <w:b/>
          <w:bCs/>
          <w:color w:val="18181F"/>
          <w:sz w:val="20"/>
          <w:szCs w:val="20"/>
        </w:rPr>
        <w:t>. n. 50/2016</w:t>
      </w:r>
    </w:p>
    <w:p w:rsidR="00521EFC" w:rsidRDefault="00521EFC" w:rsidP="00521EFC">
      <w:pPr>
        <w:numPr>
          <w:ilvl w:val="0"/>
          <w:numId w:val="1"/>
        </w:numPr>
        <w:autoSpaceDE w:val="0"/>
        <w:autoSpaceDN w:val="0"/>
        <w:adjustRightInd w:val="0"/>
        <w:ind w:left="720" w:right="-1" w:hanging="360"/>
        <w:jc w:val="both"/>
        <w:rPr>
          <w:rFonts w:ascii="Arial" w:hAnsi="Arial" w:cs="Arial"/>
          <w:color w:val="18181F"/>
          <w:sz w:val="20"/>
          <w:szCs w:val="20"/>
        </w:rPr>
      </w:pPr>
      <w:r>
        <w:rPr>
          <w:rFonts w:ascii="Arial" w:hAnsi="Arial" w:cs="Arial"/>
          <w:color w:val="18181F"/>
          <w:sz w:val="20"/>
          <w:szCs w:val="20"/>
        </w:rPr>
        <w:t>Di non essersi reso colpevole dei gravi illeciti professionali.</w:t>
      </w:r>
    </w:p>
    <w:p w:rsidR="00521EFC" w:rsidRDefault="00521EFC" w:rsidP="00521EFC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color w:val="18181F"/>
          <w:sz w:val="20"/>
          <w:szCs w:val="20"/>
        </w:rPr>
      </w:pPr>
      <w:r>
        <w:rPr>
          <w:rFonts w:ascii="Arial" w:hAnsi="Arial" w:cs="Arial"/>
          <w:b/>
          <w:bCs/>
          <w:color w:val="18181F"/>
          <w:sz w:val="20"/>
          <w:szCs w:val="20"/>
        </w:rPr>
        <w:t xml:space="preserve">Ai sensi dell’art. 80, comma 5, lettere d) ed e), D. </w:t>
      </w:r>
      <w:proofErr w:type="spellStart"/>
      <w:r>
        <w:rPr>
          <w:rFonts w:ascii="Arial" w:hAnsi="Arial" w:cs="Arial"/>
          <w:b/>
          <w:bCs/>
          <w:color w:val="18181F"/>
          <w:sz w:val="20"/>
          <w:szCs w:val="20"/>
        </w:rPr>
        <w:t>Lgs</w:t>
      </w:r>
      <w:proofErr w:type="spellEnd"/>
      <w:r>
        <w:rPr>
          <w:rFonts w:ascii="Arial" w:hAnsi="Arial" w:cs="Arial"/>
          <w:b/>
          <w:bCs/>
          <w:color w:val="18181F"/>
          <w:sz w:val="20"/>
          <w:szCs w:val="20"/>
        </w:rPr>
        <w:t xml:space="preserve"> n. 50/2016</w:t>
      </w:r>
    </w:p>
    <w:p w:rsidR="00521EFC" w:rsidRDefault="00521EFC" w:rsidP="00521EFC">
      <w:pPr>
        <w:numPr>
          <w:ilvl w:val="0"/>
          <w:numId w:val="1"/>
        </w:numPr>
        <w:autoSpaceDE w:val="0"/>
        <w:autoSpaceDN w:val="0"/>
        <w:adjustRightInd w:val="0"/>
        <w:ind w:left="720" w:right="-1" w:hanging="360"/>
        <w:jc w:val="both"/>
        <w:rPr>
          <w:rFonts w:ascii="Arial" w:hAnsi="Arial" w:cs="Arial"/>
          <w:color w:val="18181F"/>
          <w:sz w:val="20"/>
          <w:szCs w:val="20"/>
        </w:rPr>
      </w:pPr>
      <w:r>
        <w:rPr>
          <w:rFonts w:ascii="Arial" w:hAnsi="Arial" w:cs="Arial"/>
          <w:color w:val="18181F"/>
          <w:sz w:val="20"/>
          <w:szCs w:val="20"/>
        </w:rPr>
        <w:t xml:space="preserve">Che la partecipazione alla gara non determina una situazione di conflitto di interesse, </w:t>
      </w:r>
      <w:r>
        <w:rPr>
          <w:rFonts w:ascii="Arial" w:hAnsi="Arial" w:cs="Arial"/>
          <w:b/>
          <w:bCs/>
          <w:color w:val="18181F"/>
          <w:sz w:val="20"/>
          <w:szCs w:val="20"/>
        </w:rPr>
        <w:t xml:space="preserve">di cui all’art. 42, comma 2, del D. </w:t>
      </w:r>
      <w:proofErr w:type="spellStart"/>
      <w:r>
        <w:rPr>
          <w:rFonts w:ascii="Arial" w:hAnsi="Arial" w:cs="Arial"/>
          <w:b/>
          <w:bCs/>
          <w:color w:val="18181F"/>
          <w:sz w:val="20"/>
          <w:szCs w:val="20"/>
        </w:rPr>
        <w:t>Lgs</w:t>
      </w:r>
      <w:proofErr w:type="spellEnd"/>
      <w:r>
        <w:rPr>
          <w:rFonts w:ascii="Arial" w:hAnsi="Arial" w:cs="Arial"/>
          <w:b/>
          <w:bCs/>
          <w:color w:val="18181F"/>
          <w:sz w:val="20"/>
          <w:szCs w:val="20"/>
        </w:rPr>
        <w:t>. n. 50/2016</w:t>
      </w:r>
      <w:r>
        <w:rPr>
          <w:rFonts w:ascii="Arial" w:hAnsi="Arial" w:cs="Arial"/>
          <w:color w:val="18181F"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color w:val="18181F"/>
          <w:sz w:val="20"/>
          <w:szCs w:val="20"/>
        </w:rPr>
        <w:t>e di non trovarsi e/o di non essersi avvalsi di una situazione di</w:t>
      </w:r>
      <w:r>
        <w:rPr>
          <w:rFonts w:ascii="Arial" w:hAnsi="Arial" w:cs="Arial"/>
          <w:color w:val="18181F"/>
          <w:sz w:val="20"/>
          <w:szCs w:val="20"/>
        </w:rPr>
        <w:t xml:space="preserve"> distorsione di concorrenza, </w:t>
      </w:r>
      <w:r>
        <w:rPr>
          <w:rFonts w:ascii="Arial" w:hAnsi="Arial" w:cs="Arial"/>
          <w:b/>
          <w:bCs/>
          <w:color w:val="18181F"/>
          <w:sz w:val="20"/>
          <w:szCs w:val="20"/>
        </w:rPr>
        <w:t xml:space="preserve">di cui all’art. 67 del D. </w:t>
      </w:r>
      <w:proofErr w:type="spellStart"/>
      <w:r>
        <w:rPr>
          <w:rFonts w:ascii="Arial" w:hAnsi="Arial" w:cs="Arial"/>
          <w:b/>
          <w:bCs/>
          <w:color w:val="18181F"/>
          <w:sz w:val="20"/>
          <w:szCs w:val="20"/>
        </w:rPr>
        <w:t>Lgs</w:t>
      </w:r>
      <w:proofErr w:type="spellEnd"/>
      <w:r>
        <w:rPr>
          <w:rFonts w:ascii="Arial" w:hAnsi="Arial" w:cs="Arial"/>
          <w:b/>
          <w:bCs/>
          <w:color w:val="18181F"/>
          <w:sz w:val="20"/>
          <w:szCs w:val="20"/>
        </w:rPr>
        <w:t>. n. 50/2016</w:t>
      </w:r>
      <w:r>
        <w:rPr>
          <w:rFonts w:ascii="Arial" w:hAnsi="Arial" w:cs="Arial"/>
          <w:color w:val="18181F"/>
          <w:sz w:val="20"/>
          <w:szCs w:val="20"/>
        </w:rPr>
        <w:t>.</w:t>
      </w:r>
    </w:p>
    <w:p w:rsidR="00521EFC" w:rsidRDefault="00521EFC" w:rsidP="00521EFC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color w:val="18181F"/>
          <w:sz w:val="20"/>
          <w:szCs w:val="20"/>
        </w:rPr>
      </w:pPr>
      <w:r>
        <w:rPr>
          <w:rFonts w:ascii="Arial" w:hAnsi="Arial" w:cs="Arial"/>
          <w:b/>
          <w:bCs/>
          <w:color w:val="18181F"/>
          <w:sz w:val="20"/>
          <w:szCs w:val="20"/>
        </w:rPr>
        <w:t xml:space="preserve">Ai sensi dell’art. 80, comma 5, lett. f), D. </w:t>
      </w:r>
      <w:proofErr w:type="spellStart"/>
      <w:r>
        <w:rPr>
          <w:rFonts w:ascii="Arial" w:hAnsi="Arial" w:cs="Arial"/>
          <w:b/>
          <w:bCs/>
          <w:color w:val="18181F"/>
          <w:sz w:val="20"/>
          <w:szCs w:val="20"/>
        </w:rPr>
        <w:t>Lgs</w:t>
      </w:r>
      <w:proofErr w:type="spellEnd"/>
      <w:r>
        <w:rPr>
          <w:rFonts w:ascii="Arial" w:hAnsi="Arial" w:cs="Arial"/>
          <w:b/>
          <w:bCs/>
          <w:color w:val="18181F"/>
          <w:sz w:val="20"/>
          <w:szCs w:val="20"/>
        </w:rPr>
        <w:t>. n. 50/2016</w:t>
      </w:r>
    </w:p>
    <w:p w:rsidR="00521EFC" w:rsidRDefault="00521EFC" w:rsidP="00521EFC">
      <w:pPr>
        <w:numPr>
          <w:ilvl w:val="0"/>
          <w:numId w:val="1"/>
        </w:numPr>
        <w:autoSpaceDE w:val="0"/>
        <w:autoSpaceDN w:val="0"/>
        <w:adjustRightInd w:val="0"/>
        <w:ind w:left="720" w:right="-20" w:hanging="360"/>
        <w:jc w:val="both"/>
        <w:rPr>
          <w:rFonts w:ascii="Arial" w:hAnsi="Arial" w:cs="Arial"/>
          <w:color w:val="18181F"/>
          <w:sz w:val="20"/>
          <w:szCs w:val="20"/>
        </w:rPr>
      </w:pPr>
      <w:r>
        <w:rPr>
          <w:rFonts w:ascii="Arial" w:hAnsi="Arial" w:cs="Arial"/>
          <w:color w:val="18181F"/>
          <w:sz w:val="20"/>
          <w:szCs w:val="20"/>
        </w:rPr>
        <w:t xml:space="preserve">Che nei propri confronti non è stata applicata la sanzione </w:t>
      </w:r>
      <w:proofErr w:type="spellStart"/>
      <w:r>
        <w:rPr>
          <w:rFonts w:ascii="Arial" w:hAnsi="Arial" w:cs="Arial"/>
          <w:color w:val="18181F"/>
          <w:sz w:val="20"/>
          <w:szCs w:val="20"/>
        </w:rPr>
        <w:t>interdittiva</w:t>
      </w:r>
      <w:proofErr w:type="spellEnd"/>
      <w:r>
        <w:rPr>
          <w:rFonts w:ascii="Arial" w:hAnsi="Arial" w:cs="Arial"/>
          <w:color w:val="18181F"/>
          <w:sz w:val="20"/>
          <w:szCs w:val="20"/>
        </w:rPr>
        <w:t xml:space="preserve"> di cui all'art. 9 comma   2 lett. c) del </w:t>
      </w:r>
      <w:proofErr w:type="spellStart"/>
      <w:r>
        <w:rPr>
          <w:rFonts w:ascii="Arial" w:hAnsi="Arial" w:cs="Arial"/>
          <w:color w:val="18181F"/>
          <w:sz w:val="20"/>
          <w:szCs w:val="20"/>
        </w:rPr>
        <w:t>D</w:t>
      </w:r>
      <w:r>
        <w:rPr>
          <w:rFonts w:ascii="Arial" w:hAnsi="Arial" w:cs="Arial"/>
          <w:color w:val="3D3D3F"/>
          <w:sz w:val="20"/>
          <w:szCs w:val="20"/>
        </w:rPr>
        <w:t>.</w:t>
      </w:r>
      <w:r>
        <w:rPr>
          <w:rFonts w:ascii="Arial" w:hAnsi="Arial" w:cs="Arial"/>
          <w:color w:val="18181F"/>
          <w:sz w:val="20"/>
          <w:szCs w:val="20"/>
        </w:rPr>
        <w:t>Lgs.</w:t>
      </w:r>
      <w:proofErr w:type="spellEnd"/>
      <w:r>
        <w:rPr>
          <w:rFonts w:ascii="Arial" w:hAnsi="Arial" w:cs="Arial"/>
          <w:color w:val="18181F"/>
          <w:sz w:val="20"/>
          <w:szCs w:val="20"/>
        </w:rPr>
        <w:t xml:space="preserve"> n. 231/2001, o altra sanzione che comporti il divieto di contrarre con la pubblica amministrazione compresi i provvedimenti </w:t>
      </w:r>
      <w:proofErr w:type="spellStart"/>
      <w:r>
        <w:rPr>
          <w:rFonts w:ascii="Arial" w:hAnsi="Arial" w:cs="Arial"/>
          <w:color w:val="18181F"/>
          <w:sz w:val="20"/>
          <w:szCs w:val="20"/>
        </w:rPr>
        <w:t>interdittivi</w:t>
      </w:r>
      <w:proofErr w:type="spellEnd"/>
      <w:r>
        <w:rPr>
          <w:rFonts w:ascii="Arial" w:hAnsi="Arial" w:cs="Arial"/>
          <w:color w:val="18181F"/>
          <w:sz w:val="20"/>
          <w:szCs w:val="20"/>
        </w:rPr>
        <w:t xml:space="preserve"> di cui all'art. 14 del </w:t>
      </w:r>
      <w:proofErr w:type="spellStart"/>
      <w:r>
        <w:rPr>
          <w:rFonts w:ascii="Arial" w:hAnsi="Arial" w:cs="Arial"/>
          <w:color w:val="18181F"/>
          <w:sz w:val="20"/>
          <w:szCs w:val="20"/>
        </w:rPr>
        <w:t>D.Lgs.n</w:t>
      </w:r>
      <w:proofErr w:type="spellEnd"/>
      <w:r>
        <w:rPr>
          <w:rFonts w:ascii="Arial" w:hAnsi="Arial" w:cs="Arial"/>
          <w:color w:val="18181F"/>
          <w:sz w:val="20"/>
          <w:szCs w:val="20"/>
        </w:rPr>
        <w:t>. 81/2008.</w:t>
      </w:r>
    </w:p>
    <w:p w:rsidR="00521EFC" w:rsidRDefault="00521EFC" w:rsidP="00521EFC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Ai sensi dell’art. 80, comma 5, lett. g), D.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Lgs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 n. 50/2016</w:t>
      </w:r>
    </w:p>
    <w:p w:rsidR="00521EFC" w:rsidRDefault="00521EFC" w:rsidP="00521EFC">
      <w:pPr>
        <w:numPr>
          <w:ilvl w:val="0"/>
          <w:numId w:val="1"/>
        </w:numPr>
        <w:autoSpaceDE w:val="0"/>
        <w:autoSpaceDN w:val="0"/>
        <w:adjustRightInd w:val="0"/>
        <w:ind w:left="720" w:right="-20" w:hanging="360"/>
        <w:jc w:val="both"/>
        <w:rPr>
          <w:rFonts w:ascii="Arial" w:hAnsi="Arial" w:cs="Arial"/>
          <w:color w:val="18181F"/>
          <w:sz w:val="20"/>
          <w:szCs w:val="20"/>
        </w:rPr>
      </w:pPr>
      <w:r>
        <w:rPr>
          <w:rFonts w:ascii="Arial" w:hAnsi="Arial" w:cs="Arial"/>
          <w:color w:val="18181F"/>
          <w:sz w:val="20"/>
          <w:szCs w:val="20"/>
        </w:rPr>
        <w:t>Che nei propri confronti non risultano iscrizioni nel casellario informatico tenuto dall'Osservatorio dell’ANAC per aver presentato falsa dichiarazione o falsa documentazione ai fini del rilascio dell'attestazione di qualificazione, per il periodo durante il quale perdura l'iscrizione.</w:t>
      </w:r>
    </w:p>
    <w:p w:rsidR="00521EFC" w:rsidRDefault="00521EFC" w:rsidP="00521EFC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Ai sensi dell’art. 80, comma 5, lett. h), D.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lgs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 n. 50/2016</w:t>
      </w:r>
    </w:p>
    <w:p w:rsidR="00521EFC" w:rsidRDefault="00521EFC" w:rsidP="00521EFC">
      <w:pPr>
        <w:numPr>
          <w:ilvl w:val="0"/>
          <w:numId w:val="1"/>
        </w:numPr>
        <w:autoSpaceDE w:val="0"/>
        <w:autoSpaceDN w:val="0"/>
        <w:adjustRightInd w:val="0"/>
        <w:ind w:left="720" w:right="-20" w:hanging="360"/>
        <w:jc w:val="both"/>
        <w:rPr>
          <w:rFonts w:ascii="Arial" w:hAnsi="Arial" w:cs="Arial"/>
          <w:color w:val="18181F"/>
          <w:sz w:val="20"/>
          <w:szCs w:val="20"/>
        </w:rPr>
      </w:pPr>
      <w:r>
        <w:rPr>
          <w:rFonts w:ascii="Arial" w:hAnsi="Arial" w:cs="Arial"/>
          <w:color w:val="18181F"/>
          <w:sz w:val="20"/>
          <w:szCs w:val="20"/>
        </w:rPr>
        <w:t>Di non aver violato il divieto di intestazione fiduciaria di cui all'art</w:t>
      </w:r>
      <w:r>
        <w:rPr>
          <w:rFonts w:ascii="Arial" w:hAnsi="Arial" w:cs="Arial"/>
          <w:color w:val="4F4F50"/>
          <w:sz w:val="20"/>
          <w:szCs w:val="20"/>
        </w:rPr>
        <w:t>.</w:t>
      </w:r>
      <w:r>
        <w:rPr>
          <w:rFonts w:ascii="Arial" w:hAnsi="Arial" w:cs="Arial"/>
          <w:color w:val="18181F"/>
          <w:sz w:val="20"/>
          <w:szCs w:val="20"/>
        </w:rPr>
        <w:t>17 comma 3</w:t>
      </w:r>
      <w:r>
        <w:rPr>
          <w:rFonts w:ascii="Arial" w:hAnsi="Arial" w:cs="Arial"/>
          <w:sz w:val="20"/>
          <w:szCs w:val="20"/>
        </w:rPr>
        <w:t xml:space="preserve"> della </w:t>
      </w:r>
      <w:r>
        <w:rPr>
          <w:rFonts w:ascii="Arial" w:hAnsi="Arial" w:cs="Arial"/>
          <w:color w:val="18181F"/>
          <w:sz w:val="20"/>
          <w:szCs w:val="20"/>
        </w:rPr>
        <w:t xml:space="preserve">L.10 marzo 1990 n. 55 e </w:t>
      </w:r>
      <w:proofErr w:type="spellStart"/>
      <w:r>
        <w:rPr>
          <w:rFonts w:ascii="Arial" w:hAnsi="Arial" w:cs="Arial"/>
          <w:color w:val="18181F"/>
          <w:sz w:val="20"/>
          <w:szCs w:val="20"/>
        </w:rPr>
        <w:t>s.m.i.</w:t>
      </w:r>
      <w:proofErr w:type="spellEnd"/>
    </w:p>
    <w:p w:rsidR="00521EFC" w:rsidRDefault="00521EFC" w:rsidP="00521EFC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Ai sensi e per gli effetti dell’art. 80, comma 5, lett. i), D.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Lgs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 n. 50/2016</w:t>
      </w:r>
    </w:p>
    <w:p w:rsidR="00521EFC" w:rsidRDefault="00521EFC" w:rsidP="00521EFC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(BARRARE UNA DELLE DUE OPZIONI DI SEGUITO INDICATE):</w:t>
      </w:r>
    </w:p>
    <w:p w:rsidR="00521EFC" w:rsidRDefault="00521EFC" w:rsidP="00521EFC">
      <w:pPr>
        <w:tabs>
          <w:tab w:val="left" w:pos="1419"/>
        </w:tabs>
        <w:autoSpaceDE w:val="0"/>
        <w:autoSpaceDN w:val="0"/>
        <w:adjustRightInd w:val="0"/>
        <w:ind w:left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(per le imprese che occupano meno di 15 dipendenti):</w:t>
      </w:r>
    </w:p>
    <w:p w:rsidR="00521EFC" w:rsidRDefault="00521EFC" w:rsidP="00521EFC">
      <w:pPr>
        <w:numPr>
          <w:ilvl w:val="0"/>
          <w:numId w:val="1"/>
        </w:numPr>
        <w:autoSpaceDE w:val="0"/>
        <w:autoSpaceDN w:val="0"/>
        <w:adjustRightInd w:val="0"/>
        <w:ind w:left="928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non essere soggetto agli obblighi di assunzioni obbligatorie di cui alla legge 68/1999 e </w:t>
      </w:r>
      <w:proofErr w:type="spellStart"/>
      <w:r>
        <w:rPr>
          <w:rFonts w:ascii="Arial" w:hAnsi="Arial" w:cs="Arial"/>
          <w:sz w:val="20"/>
          <w:szCs w:val="20"/>
        </w:rPr>
        <w:t>s.m.i.</w:t>
      </w:r>
      <w:proofErr w:type="spellEnd"/>
    </w:p>
    <w:p w:rsidR="00521EFC" w:rsidRDefault="00521EFC" w:rsidP="00521EFC">
      <w:pPr>
        <w:tabs>
          <w:tab w:val="left" w:pos="1419"/>
        </w:tabs>
        <w:autoSpaceDE w:val="0"/>
        <w:autoSpaceDN w:val="0"/>
        <w:adjustRightInd w:val="0"/>
        <w:ind w:left="56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oppure</w:t>
      </w:r>
    </w:p>
    <w:p w:rsidR="00521EFC" w:rsidRDefault="00521EFC" w:rsidP="00521EFC">
      <w:pPr>
        <w:tabs>
          <w:tab w:val="left" w:pos="1419"/>
        </w:tabs>
        <w:autoSpaceDE w:val="0"/>
        <w:autoSpaceDN w:val="0"/>
        <w:adjustRightInd w:val="0"/>
        <w:ind w:left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(per le imprese che occupano un numero di dipendenti  pari o superiore a 15):</w:t>
      </w:r>
    </w:p>
    <w:p w:rsidR="00521EFC" w:rsidRDefault="00521EFC" w:rsidP="00521EFC">
      <w:pPr>
        <w:numPr>
          <w:ilvl w:val="0"/>
          <w:numId w:val="1"/>
        </w:numPr>
        <w:autoSpaceDE w:val="0"/>
        <w:autoSpaceDN w:val="0"/>
        <w:adjustRightInd w:val="0"/>
        <w:ind w:left="928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in regola con le norme che disciplinano il diritto al lavoro dei disabili di cui alla legge 68/1999 </w:t>
      </w:r>
      <w:proofErr w:type="spellStart"/>
      <w:r>
        <w:rPr>
          <w:rFonts w:ascii="Arial" w:hAnsi="Arial" w:cs="Arial"/>
          <w:sz w:val="20"/>
          <w:szCs w:val="20"/>
        </w:rPr>
        <w:t>s.m.i.</w:t>
      </w:r>
      <w:proofErr w:type="spellEnd"/>
      <w:r>
        <w:rPr>
          <w:rFonts w:ascii="Arial" w:hAnsi="Arial" w:cs="Arial"/>
          <w:sz w:val="20"/>
          <w:szCs w:val="20"/>
        </w:rPr>
        <w:t xml:space="preserve"> In particolare l’impresa occupa n.__________ dipendenti.</w:t>
      </w:r>
    </w:p>
    <w:p w:rsidR="00521EFC" w:rsidRDefault="00521EFC" w:rsidP="00521EFC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Ai sensi dell’art. 80, comma 5, lett. l), D.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Lgs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 n. 50/2016</w:t>
      </w:r>
    </w:p>
    <w:p w:rsidR="00521EFC" w:rsidRDefault="00521EFC" w:rsidP="00521EFC">
      <w:pPr>
        <w:tabs>
          <w:tab w:val="left" w:pos="1419"/>
        </w:tabs>
        <w:autoSpaceDE w:val="0"/>
        <w:autoSpaceDN w:val="0"/>
        <w:adjustRightInd w:val="0"/>
        <w:ind w:left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in quanto vittima dei reati di cui artt. 317 e 629 del codice penale aggravati ai sensi dell’articolo 7 del D.L. 3 maggio 1991, n. 152, convertito, con modificazioni, dalla legge 12 luglio 1991, n. 203, di non aver omesso di denunciare i fatti all’autorità giudiziaria (salvo che ricorrano i casi previsti dall’articolo 4, primo comma, della legge 24 novembre 1981, n. 689).</w:t>
      </w:r>
    </w:p>
    <w:p w:rsidR="00521EFC" w:rsidRDefault="00521EFC" w:rsidP="00521EFC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Ai fini dell’art. 80, comma 5, lett. m), D.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Lgs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 n. 50/2016</w:t>
      </w:r>
    </w:p>
    <w:p w:rsidR="00521EFC" w:rsidRDefault="00521EFC" w:rsidP="00521EFC">
      <w:pPr>
        <w:tabs>
          <w:tab w:val="left" w:pos="1290"/>
          <w:tab w:val="left" w:pos="1496"/>
        </w:tabs>
        <w:autoSpaceDE w:val="0"/>
        <w:autoSpaceDN w:val="0"/>
        <w:adjustRightInd w:val="0"/>
        <w:ind w:left="6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di non essere in una situazione di controllo ai sensi dell’art. 2359 c.c. con alcun soggetto e di aver formulato l’offerta autonomamente;</w:t>
      </w:r>
    </w:p>
    <w:p w:rsidR="00521EFC" w:rsidRDefault="00521EFC" w:rsidP="00521EFC">
      <w:pPr>
        <w:tabs>
          <w:tab w:val="left" w:pos="1136"/>
        </w:tabs>
        <w:autoSpaceDE w:val="0"/>
        <w:autoSpaceDN w:val="0"/>
        <w:adjustRightInd w:val="0"/>
        <w:ind w:left="28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oppure:</w:t>
      </w:r>
    </w:p>
    <w:p w:rsidR="00521EFC" w:rsidRDefault="00521EFC" w:rsidP="00521EFC">
      <w:pPr>
        <w:numPr>
          <w:ilvl w:val="0"/>
          <w:numId w:val="1"/>
        </w:numPr>
        <w:autoSpaceDE w:val="0"/>
        <w:autoSpaceDN w:val="0"/>
        <w:adjustRightInd w:val="0"/>
        <w:ind w:left="1573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essere a conoscenza della partecipazione alla medesima procedura di soggetti che si trovano, rispetto al concorrente stesso, in situazione di controllo di cui all’art. 2359 del codice civile, e di aver formulato l’offerta autonomamente;</w:t>
      </w:r>
    </w:p>
    <w:p w:rsidR="00521EFC" w:rsidRDefault="00521EFC" w:rsidP="00521EFC">
      <w:pPr>
        <w:tabs>
          <w:tab w:val="left" w:pos="1136"/>
        </w:tabs>
        <w:autoSpaceDE w:val="0"/>
        <w:autoSpaceDN w:val="0"/>
        <w:adjustRightInd w:val="0"/>
        <w:ind w:left="28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oppure:</w:t>
      </w:r>
    </w:p>
    <w:p w:rsidR="00521EFC" w:rsidRDefault="00521EFC" w:rsidP="00521EFC">
      <w:pPr>
        <w:numPr>
          <w:ilvl w:val="0"/>
          <w:numId w:val="1"/>
        </w:numPr>
        <w:autoSpaceDE w:val="0"/>
        <w:autoSpaceDN w:val="0"/>
        <w:adjustRightInd w:val="0"/>
        <w:ind w:left="1573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a conoscenza della partecipazione alla medesima procedura di soggetti che si trovano, rispetto al concorrente stesso, in situazione di controllo di cui all’art. 2359 del codice civile e di aver formulato l’offerta autonomamente.</w:t>
      </w: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A3)</w:t>
      </w:r>
      <w:r>
        <w:rPr>
          <w:rFonts w:ascii="Arial" w:hAnsi="Arial" w:cs="Arial"/>
          <w:sz w:val="20"/>
          <w:szCs w:val="20"/>
        </w:rPr>
        <w:t xml:space="preserve"> che i soggetti designati a rappresentare ed impegnare legalmente la Società ed i direttori tecnici in carica sono: (</w:t>
      </w:r>
      <w:r>
        <w:rPr>
          <w:rFonts w:ascii="Arial" w:hAnsi="Arial" w:cs="Arial"/>
          <w:i/>
          <w:iCs/>
          <w:sz w:val="20"/>
          <w:szCs w:val="20"/>
        </w:rPr>
        <w:t>indicare generalità e ruolo ricoperto, luogo e data di nascita, residenza),</w:t>
      </w: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2228"/>
        <w:gridCol w:w="2444"/>
        <w:gridCol w:w="2445"/>
        <w:gridCol w:w="2455"/>
      </w:tblGrid>
      <w:tr w:rsidR="00521EFC" w:rsidTr="006858ED">
        <w:trPr>
          <w:trHeight w:val="1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Cognome e nome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e luogo di nascita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Luogo di residenza (indirizzo)</w:t>
            </w:r>
          </w:p>
        </w:tc>
        <w:tc>
          <w:tcPr>
            <w:tcW w:w="2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Carica Ricoperta</w:t>
            </w:r>
          </w:p>
        </w:tc>
      </w:tr>
      <w:tr w:rsidR="00521EFC" w:rsidTr="006858ED">
        <w:trPr>
          <w:trHeight w:val="1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21EFC" w:rsidTr="006858ED">
        <w:trPr>
          <w:trHeight w:val="1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21EFC" w:rsidTr="006858ED">
        <w:trPr>
          <w:trHeight w:val="1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21EFC" w:rsidTr="006858ED">
        <w:trPr>
          <w:trHeight w:val="1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:rsidR="00521EFC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A4)</w:t>
      </w:r>
      <w:r>
        <w:rPr>
          <w:rFonts w:ascii="Arial" w:hAnsi="Arial" w:cs="Arial"/>
          <w:sz w:val="20"/>
          <w:szCs w:val="20"/>
        </w:rPr>
        <w:t xml:space="preserve"> che i soggetti designati a rappresentare ed impegnare legalmente l’impresa nonché i direttori tecnici sopra indicati non si trovano nelle condizioni di esclusione di cui all’art. 80 comma 1, lett. a), b), c), d), e) f) e g) del D. </w:t>
      </w:r>
      <w:proofErr w:type="spellStart"/>
      <w:r>
        <w:rPr>
          <w:rFonts w:ascii="Arial" w:hAnsi="Arial" w:cs="Arial"/>
          <w:sz w:val="20"/>
          <w:szCs w:val="20"/>
        </w:rPr>
        <w:t>Lgs</w:t>
      </w:r>
      <w:proofErr w:type="spellEnd"/>
      <w:r>
        <w:rPr>
          <w:rFonts w:ascii="Arial" w:hAnsi="Arial" w:cs="Arial"/>
          <w:sz w:val="20"/>
          <w:szCs w:val="20"/>
        </w:rPr>
        <w:t>. n. 50 del 2016;</w:t>
      </w: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A4 bis) </w:t>
      </w:r>
      <w:r>
        <w:rPr>
          <w:rFonts w:ascii="Arial" w:hAnsi="Arial" w:cs="Arial"/>
          <w:sz w:val="20"/>
          <w:szCs w:val="20"/>
        </w:rPr>
        <w:t>che il (</w:t>
      </w:r>
      <w:r>
        <w:rPr>
          <w:rFonts w:ascii="Arial" w:hAnsi="Arial" w:cs="Arial"/>
          <w:i/>
          <w:iCs/>
          <w:sz w:val="20"/>
          <w:szCs w:val="20"/>
        </w:rPr>
        <w:t>barrare la casella corrispondente)</w:t>
      </w: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il socio (in caso di società in nome collettivo)</w:t>
      </w: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il socio unico</w:t>
      </w: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il socio di maggioranza (in caso di società con meno di quattro soci) nel seguito indicato:</w:t>
      </w: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2694"/>
        <w:gridCol w:w="3118"/>
        <w:gridCol w:w="3837"/>
      </w:tblGrid>
      <w:tr w:rsidR="00521EFC" w:rsidTr="006858ED">
        <w:trPr>
          <w:trHeight w:val="1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e luogo di nascita</w:t>
            </w:r>
          </w:p>
        </w:tc>
        <w:tc>
          <w:tcPr>
            <w:tcW w:w="3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Luogo di residenza (indirizzo)</w:t>
            </w:r>
          </w:p>
        </w:tc>
      </w:tr>
      <w:tr w:rsidR="00521EFC" w:rsidTr="006858ED">
        <w:trPr>
          <w:trHeight w:val="1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21EFC" w:rsidTr="006858ED">
        <w:trPr>
          <w:trHeight w:val="1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21EFC" w:rsidTr="006858ED">
        <w:trPr>
          <w:trHeight w:val="1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21EFC" w:rsidTr="006858ED">
        <w:trPr>
          <w:trHeight w:val="1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:rsidR="00521EFC" w:rsidRDefault="00521EFC" w:rsidP="00521EF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attualmente in carica</w:t>
      </w:r>
      <w:r>
        <w:rPr>
          <w:rFonts w:ascii="Arial" w:hAnsi="Arial" w:cs="Arial"/>
          <w:sz w:val="20"/>
          <w:szCs w:val="20"/>
        </w:rPr>
        <w:t xml:space="preserve"> non si trova nelle condizioni di esclusione di cui all’art. 80, comma 1 a), b), c) ,d), e) f) e g) del D. </w:t>
      </w:r>
      <w:proofErr w:type="spellStart"/>
      <w:r>
        <w:rPr>
          <w:rFonts w:ascii="Arial" w:hAnsi="Arial" w:cs="Arial"/>
          <w:sz w:val="20"/>
          <w:szCs w:val="20"/>
        </w:rPr>
        <w:t>Lgs</w:t>
      </w:r>
      <w:proofErr w:type="spellEnd"/>
      <w:r>
        <w:rPr>
          <w:rFonts w:ascii="Arial" w:hAnsi="Arial" w:cs="Arial"/>
          <w:sz w:val="20"/>
          <w:szCs w:val="20"/>
        </w:rPr>
        <w:t>. n. 50 del 2016.</w:t>
      </w: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A4 ter) </w:t>
      </w:r>
      <w:r>
        <w:rPr>
          <w:rFonts w:ascii="Arial" w:hAnsi="Arial" w:cs="Arial"/>
          <w:color w:val="000000"/>
          <w:sz w:val="20"/>
          <w:szCs w:val="20"/>
        </w:rPr>
        <w:t xml:space="preserve">che nei confronti dei sotto elencati soggetti </w:t>
      </w:r>
      <w:r>
        <w:rPr>
          <w:rFonts w:ascii="Arial" w:hAnsi="Arial" w:cs="Arial"/>
          <w:color w:val="000000"/>
          <w:sz w:val="20"/>
          <w:szCs w:val="20"/>
          <w:u w:val="single"/>
        </w:rPr>
        <w:t>attualmente in carica</w:t>
      </w:r>
      <w:r>
        <w:rPr>
          <w:rFonts w:ascii="Arial" w:hAnsi="Arial" w:cs="Arial"/>
          <w:color w:val="000000"/>
          <w:sz w:val="20"/>
          <w:szCs w:val="20"/>
        </w:rPr>
        <w:t xml:space="preserve"> di cui all’art. 80, comma 1, D.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lgs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n. 50/2016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non </w:t>
      </w:r>
      <w:r>
        <w:rPr>
          <w:rFonts w:ascii="Arial" w:hAnsi="Arial" w:cs="Arial"/>
          <w:color w:val="18161F"/>
          <w:sz w:val="20"/>
          <w:szCs w:val="20"/>
        </w:rPr>
        <w:t>sono state emanate sentenze definitive di condanna passate in giudicato o decreti penali di condanna divenuti irrevocabili, o sentenze di applicazione della pena su richiesta ai sensi dell'articolo 444 del codice di procedura penale</w:t>
      </w:r>
      <w:r>
        <w:rPr>
          <w:rFonts w:ascii="Arial" w:hAnsi="Arial" w:cs="Arial"/>
          <w:color w:val="312F34"/>
          <w:sz w:val="20"/>
          <w:szCs w:val="20"/>
        </w:rPr>
        <w:t xml:space="preserve">, </w:t>
      </w:r>
      <w:r>
        <w:rPr>
          <w:rFonts w:ascii="Arial" w:hAnsi="Arial" w:cs="Arial"/>
          <w:color w:val="18161F"/>
          <w:sz w:val="20"/>
          <w:szCs w:val="20"/>
        </w:rPr>
        <w:t xml:space="preserve">per i reati indicati all'art. 80 comma 1 lett. a) b) c) d) e) f) g) del D. </w:t>
      </w:r>
      <w:proofErr w:type="spellStart"/>
      <w:r>
        <w:rPr>
          <w:rFonts w:ascii="Arial" w:hAnsi="Arial" w:cs="Arial"/>
          <w:color w:val="18161F"/>
          <w:sz w:val="20"/>
          <w:szCs w:val="20"/>
        </w:rPr>
        <w:t>Lgs</w:t>
      </w:r>
      <w:proofErr w:type="spellEnd"/>
      <w:r>
        <w:rPr>
          <w:rFonts w:ascii="Arial" w:hAnsi="Arial" w:cs="Arial"/>
          <w:color w:val="18161F"/>
          <w:sz w:val="20"/>
          <w:szCs w:val="20"/>
        </w:rPr>
        <w:t xml:space="preserve">. n. 50/2016 </w:t>
      </w:r>
      <w:r>
        <w:rPr>
          <w:rFonts w:ascii="Arial" w:hAnsi="Arial" w:cs="Arial"/>
          <w:color w:val="000000"/>
          <w:sz w:val="20"/>
          <w:szCs w:val="20"/>
        </w:rPr>
        <w:t>per i reati di seguito riportati:</w:t>
      </w:r>
    </w:p>
    <w:p w:rsidR="00521EFC" w:rsidRDefault="00521EFC" w:rsidP="00521EFC">
      <w:pPr>
        <w:numPr>
          <w:ilvl w:val="0"/>
          <w:numId w:val="1"/>
        </w:numPr>
        <w:autoSpaceDE w:val="0"/>
        <w:autoSpaceDN w:val="0"/>
        <w:adjustRightInd w:val="0"/>
        <w:ind w:left="720" w:hanging="77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___________________________________________________ </w:t>
      </w:r>
      <w:r>
        <w:rPr>
          <w:rFonts w:ascii="Arial" w:hAnsi="Arial" w:cs="Arial"/>
          <w:i/>
          <w:iCs/>
          <w:color w:val="000000"/>
          <w:sz w:val="20"/>
          <w:szCs w:val="20"/>
        </w:rPr>
        <w:t>(riportare nome del soggetto, carica ricoperta e tipo di reato);</w:t>
      </w:r>
    </w:p>
    <w:p w:rsidR="00521EFC" w:rsidRDefault="00521EFC" w:rsidP="00521EFC">
      <w:pPr>
        <w:numPr>
          <w:ilvl w:val="0"/>
          <w:numId w:val="1"/>
        </w:numPr>
        <w:autoSpaceDE w:val="0"/>
        <w:autoSpaceDN w:val="0"/>
        <w:adjustRightInd w:val="0"/>
        <w:ind w:left="720" w:hanging="7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___________________________________________________;</w:t>
      </w:r>
    </w:p>
    <w:p w:rsidR="00521EFC" w:rsidRDefault="00521EFC" w:rsidP="00521EFC">
      <w:pPr>
        <w:numPr>
          <w:ilvl w:val="0"/>
          <w:numId w:val="1"/>
        </w:numPr>
        <w:autoSpaceDE w:val="0"/>
        <w:autoSpaceDN w:val="0"/>
        <w:adjustRightInd w:val="0"/>
        <w:ind w:left="720" w:hanging="7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___________________________________________________;</w:t>
      </w: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 che le eventuali condanne per le quali, da tali soggetti, sì è rispettivamente beneficiato della non menzione, ai sensi dell’art. 80 del D. </w:t>
      </w:r>
      <w:proofErr w:type="spellStart"/>
      <w:r>
        <w:rPr>
          <w:rFonts w:ascii="Arial" w:hAnsi="Arial" w:cs="Arial"/>
          <w:sz w:val="20"/>
          <w:szCs w:val="20"/>
        </w:rPr>
        <w:t>Lgs</w:t>
      </w:r>
      <w:proofErr w:type="spellEnd"/>
      <w:r>
        <w:rPr>
          <w:rFonts w:ascii="Arial" w:hAnsi="Arial" w:cs="Arial"/>
          <w:sz w:val="20"/>
          <w:szCs w:val="20"/>
        </w:rPr>
        <w:t>. n. 80 del 2016 sono le seguenti:</w:t>
      </w: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A5)</w:t>
      </w:r>
      <w:r>
        <w:rPr>
          <w:rFonts w:ascii="Arial" w:hAnsi="Arial" w:cs="Arial"/>
          <w:sz w:val="20"/>
          <w:szCs w:val="20"/>
        </w:rPr>
        <w:t xml:space="preserve"> che i soggetti </w:t>
      </w:r>
      <w:r>
        <w:rPr>
          <w:rFonts w:ascii="Arial" w:hAnsi="Arial" w:cs="Arial"/>
          <w:sz w:val="20"/>
          <w:szCs w:val="20"/>
          <w:u w:val="single"/>
        </w:rPr>
        <w:t>cessati dalla carica nell’anno antecedente</w:t>
      </w:r>
      <w:r>
        <w:rPr>
          <w:rFonts w:ascii="Arial" w:hAnsi="Arial" w:cs="Arial"/>
          <w:sz w:val="20"/>
          <w:szCs w:val="20"/>
        </w:rPr>
        <w:t xml:space="preserve"> la data di pubblicazione del presente avviso nel seguito indicati (</w:t>
      </w:r>
      <w:r>
        <w:rPr>
          <w:rFonts w:ascii="Arial" w:hAnsi="Arial" w:cs="Arial"/>
          <w:i/>
          <w:iCs/>
          <w:sz w:val="20"/>
          <w:szCs w:val="20"/>
        </w:rPr>
        <w:t>da compilare solo nel caso sussistano soggetti cessati dalla carica e nel caso indicare generalità e ruolo ricoperto, luogo e data di nascita, residenza)</w:t>
      </w: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2101"/>
        <w:gridCol w:w="2068"/>
        <w:gridCol w:w="2463"/>
        <w:gridCol w:w="1663"/>
        <w:gridCol w:w="1320"/>
      </w:tblGrid>
      <w:tr w:rsidR="00521EFC" w:rsidTr="006858ED">
        <w:trPr>
          <w:trHeight w:val="1"/>
        </w:trPr>
        <w:tc>
          <w:tcPr>
            <w:tcW w:w="2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2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e luogo di nascita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Luogo di residenza (indirizzo)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Carica Ricoperta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cessazione</w:t>
            </w:r>
          </w:p>
        </w:tc>
      </w:tr>
      <w:tr w:rsidR="00521EFC" w:rsidTr="006858ED">
        <w:trPr>
          <w:trHeight w:val="1"/>
        </w:trPr>
        <w:tc>
          <w:tcPr>
            <w:tcW w:w="2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21EFC" w:rsidTr="006858ED">
        <w:trPr>
          <w:trHeight w:val="1"/>
        </w:trPr>
        <w:tc>
          <w:tcPr>
            <w:tcW w:w="2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21EFC" w:rsidTr="006858ED">
        <w:trPr>
          <w:trHeight w:val="1"/>
        </w:trPr>
        <w:tc>
          <w:tcPr>
            <w:tcW w:w="2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21EFC" w:rsidTr="006858ED">
        <w:trPr>
          <w:trHeight w:val="1"/>
        </w:trPr>
        <w:tc>
          <w:tcPr>
            <w:tcW w:w="2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EFC" w:rsidRDefault="00521EFC" w:rsidP="006858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:rsidR="00521EFC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non si trovano nelle condizioni di esclusione di cui all’art. 80 </w:t>
      </w:r>
      <w:r>
        <w:rPr>
          <w:rFonts w:ascii="Arial" w:hAnsi="Arial" w:cs="Arial"/>
          <w:color w:val="18161F"/>
          <w:sz w:val="20"/>
          <w:szCs w:val="20"/>
        </w:rPr>
        <w:t xml:space="preserve">comma 1 lett. a) b) c) d) e) f) g) del D. </w:t>
      </w:r>
      <w:proofErr w:type="spellStart"/>
      <w:r>
        <w:rPr>
          <w:rFonts w:ascii="Arial" w:hAnsi="Arial" w:cs="Arial"/>
          <w:color w:val="18161F"/>
          <w:sz w:val="20"/>
          <w:szCs w:val="20"/>
        </w:rPr>
        <w:t>Lgs</w:t>
      </w:r>
      <w:proofErr w:type="spellEnd"/>
      <w:r>
        <w:rPr>
          <w:rFonts w:ascii="Arial" w:hAnsi="Arial" w:cs="Arial"/>
          <w:color w:val="18161F"/>
          <w:sz w:val="20"/>
          <w:szCs w:val="20"/>
        </w:rPr>
        <w:t>. n. 50/2016</w:t>
      </w:r>
      <w:r>
        <w:rPr>
          <w:rFonts w:ascii="Arial" w:hAnsi="Arial" w:cs="Arial"/>
          <w:sz w:val="20"/>
          <w:szCs w:val="20"/>
        </w:rPr>
        <w:t>;</w:t>
      </w: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A5 bis) </w:t>
      </w:r>
      <w:r>
        <w:rPr>
          <w:rFonts w:ascii="Arial" w:hAnsi="Arial" w:cs="Arial"/>
          <w:color w:val="000000"/>
          <w:sz w:val="20"/>
          <w:szCs w:val="20"/>
        </w:rPr>
        <w:t xml:space="preserve">che nei confronti dei sotto elencati soggetti </w:t>
      </w:r>
      <w:r>
        <w:rPr>
          <w:rFonts w:ascii="Arial" w:hAnsi="Arial" w:cs="Arial"/>
          <w:color w:val="000000"/>
          <w:sz w:val="20"/>
          <w:szCs w:val="20"/>
          <w:u w:val="single"/>
        </w:rPr>
        <w:t>cessati dalla carica nell’anno antecedente</w:t>
      </w:r>
      <w:r>
        <w:rPr>
          <w:rFonts w:ascii="Arial" w:hAnsi="Arial" w:cs="Arial"/>
          <w:color w:val="000000"/>
          <w:sz w:val="20"/>
          <w:szCs w:val="20"/>
        </w:rPr>
        <w:t xml:space="preserve"> la data di pubblicazione del presente avviso </w:t>
      </w:r>
      <w:r>
        <w:rPr>
          <w:rFonts w:ascii="Arial" w:hAnsi="Arial" w:cs="Arial"/>
          <w:color w:val="18161F"/>
          <w:sz w:val="20"/>
          <w:szCs w:val="20"/>
        </w:rPr>
        <w:t>sono state emanate sentenze definitive di condanna passate in giudicato o decreti penali di condanna divenuti irrevocabili, o sentenze di applicazione della pena su richiesta ai sensi dell'articolo 444 del codice di procedura penale</w:t>
      </w:r>
      <w:r>
        <w:rPr>
          <w:rFonts w:ascii="Arial" w:hAnsi="Arial" w:cs="Arial"/>
          <w:color w:val="312F34"/>
          <w:sz w:val="20"/>
          <w:szCs w:val="20"/>
        </w:rPr>
        <w:t xml:space="preserve">, </w:t>
      </w:r>
      <w:r>
        <w:rPr>
          <w:rFonts w:ascii="Arial" w:hAnsi="Arial" w:cs="Arial"/>
          <w:color w:val="18161F"/>
          <w:sz w:val="20"/>
          <w:szCs w:val="20"/>
        </w:rPr>
        <w:t xml:space="preserve">per i reati indicati all'art. 80 comma 1 lett. a) b) c) d) e) f) g) del D. </w:t>
      </w:r>
      <w:proofErr w:type="spellStart"/>
      <w:r>
        <w:rPr>
          <w:rFonts w:ascii="Arial" w:hAnsi="Arial" w:cs="Arial"/>
          <w:color w:val="18161F"/>
          <w:sz w:val="20"/>
          <w:szCs w:val="20"/>
        </w:rPr>
        <w:t>Lgs</w:t>
      </w:r>
      <w:proofErr w:type="spellEnd"/>
      <w:r>
        <w:rPr>
          <w:rFonts w:ascii="Arial" w:hAnsi="Arial" w:cs="Arial"/>
          <w:color w:val="18161F"/>
          <w:sz w:val="20"/>
          <w:szCs w:val="20"/>
        </w:rPr>
        <w:t xml:space="preserve">. n. 50/2016 </w:t>
      </w:r>
      <w:r>
        <w:rPr>
          <w:rFonts w:ascii="Arial" w:hAnsi="Arial" w:cs="Arial"/>
          <w:color w:val="000000"/>
          <w:sz w:val="20"/>
          <w:szCs w:val="20"/>
        </w:rPr>
        <w:t>per i reati di seguito riportati:</w:t>
      </w:r>
    </w:p>
    <w:p w:rsidR="00521EFC" w:rsidRDefault="00521EFC" w:rsidP="00521EFC">
      <w:pPr>
        <w:numPr>
          <w:ilvl w:val="0"/>
          <w:numId w:val="1"/>
        </w:numPr>
        <w:autoSpaceDE w:val="0"/>
        <w:autoSpaceDN w:val="0"/>
        <w:adjustRightInd w:val="0"/>
        <w:ind w:left="720" w:hanging="77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___________________________________________________                                                                </w:t>
      </w:r>
      <w:r>
        <w:rPr>
          <w:rFonts w:ascii="Arial" w:hAnsi="Arial" w:cs="Arial"/>
          <w:i/>
          <w:iCs/>
          <w:color w:val="000000"/>
          <w:sz w:val="20"/>
          <w:szCs w:val="20"/>
        </w:rPr>
        <w:t>(riportare nome del soggetto, carica ricoperta e tipo di reato);</w:t>
      </w:r>
    </w:p>
    <w:p w:rsidR="00521EFC" w:rsidRDefault="00521EFC" w:rsidP="00521EFC">
      <w:pPr>
        <w:numPr>
          <w:ilvl w:val="0"/>
          <w:numId w:val="1"/>
        </w:numPr>
        <w:autoSpaceDE w:val="0"/>
        <w:autoSpaceDN w:val="0"/>
        <w:adjustRightInd w:val="0"/>
        <w:ind w:left="720" w:hanging="7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___________________________________________________;</w:t>
      </w:r>
    </w:p>
    <w:p w:rsidR="00521EFC" w:rsidRDefault="00521EFC" w:rsidP="00521EFC">
      <w:pPr>
        <w:numPr>
          <w:ilvl w:val="0"/>
          <w:numId w:val="1"/>
        </w:numPr>
        <w:autoSpaceDE w:val="0"/>
        <w:autoSpaceDN w:val="0"/>
        <w:adjustRightInd w:val="0"/>
        <w:ind w:left="720" w:hanging="7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___________________________________________________;</w:t>
      </w:r>
    </w:p>
    <w:p w:rsidR="00521EFC" w:rsidRDefault="00521EFC" w:rsidP="00521EFC">
      <w:pPr>
        <w:autoSpaceDE w:val="0"/>
        <w:autoSpaceDN w:val="0"/>
        <w:adjustRightInd w:val="0"/>
        <w:ind w:right="96"/>
        <w:jc w:val="both"/>
        <w:rPr>
          <w:rFonts w:ascii="Arial" w:hAnsi="Arial" w:cs="Arial"/>
          <w:i/>
          <w:iCs/>
          <w:color w:val="18181F"/>
          <w:sz w:val="20"/>
          <w:szCs w:val="20"/>
        </w:rPr>
      </w:pPr>
      <w:r>
        <w:rPr>
          <w:rFonts w:ascii="Arial" w:hAnsi="Arial" w:cs="Arial"/>
          <w:i/>
          <w:iCs/>
          <w:color w:val="18181F"/>
          <w:sz w:val="20"/>
          <w:szCs w:val="20"/>
        </w:rPr>
        <w:lastRenderedPageBreak/>
        <w:t xml:space="preserve">(Le dichiarazioni di cui dal punto A4 ad A5-bis, ove il concorrente si limiti </w:t>
      </w:r>
      <w:r>
        <w:rPr>
          <w:rFonts w:ascii="Arial" w:hAnsi="Arial" w:cs="Arial"/>
          <w:color w:val="18181F"/>
          <w:sz w:val="20"/>
          <w:szCs w:val="20"/>
        </w:rPr>
        <w:t xml:space="preserve">a </w:t>
      </w:r>
      <w:r>
        <w:rPr>
          <w:rFonts w:ascii="Arial" w:hAnsi="Arial" w:cs="Arial"/>
          <w:i/>
          <w:iCs/>
          <w:color w:val="18181F"/>
          <w:sz w:val="20"/>
          <w:szCs w:val="20"/>
        </w:rPr>
        <w:t>dichiarare in proprio, devono essere rese anche dai soggetti indicati all'art</w:t>
      </w:r>
      <w:r>
        <w:rPr>
          <w:rFonts w:ascii="Arial" w:hAnsi="Arial" w:cs="Arial"/>
          <w:i/>
          <w:iCs/>
          <w:color w:val="464646"/>
          <w:sz w:val="20"/>
          <w:szCs w:val="20"/>
        </w:rPr>
        <w:t>. 8</w:t>
      </w:r>
      <w:r>
        <w:rPr>
          <w:rFonts w:ascii="Arial" w:hAnsi="Arial" w:cs="Arial"/>
          <w:i/>
          <w:iCs/>
          <w:color w:val="18181F"/>
          <w:sz w:val="20"/>
          <w:szCs w:val="20"/>
        </w:rPr>
        <w:t xml:space="preserve">O comma 3 del D. </w:t>
      </w:r>
      <w:proofErr w:type="spellStart"/>
      <w:r>
        <w:rPr>
          <w:rFonts w:ascii="Arial" w:hAnsi="Arial" w:cs="Arial"/>
          <w:i/>
          <w:iCs/>
          <w:color w:val="18181F"/>
          <w:sz w:val="20"/>
          <w:szCs w:val="20"/>
        </w:rPr>
        <w:t>Lgs</w:t>
      </w:r>
      <w:proofErr w:type="spellEnd"/>
      <w:r>
        <w:rPr>
          <w:rFonts w:ascii="Arial" w:hAnsi="Arial" w:cs="Arial"/>
          <w:i/>
          <w:iCs/>
          <w:color w:val="18181F"/>
          <w:sz w:val="20"/>
          <w:szCs w:val="20"/>
        </w:rPr>
        <w:t>. 50/2016 e sottoscritte con firma digitale)</w:t>
      </w: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 che nei confronti di tali soggetti sono stati adottati i seguenti atti o misure di completa dissociazione dalla condotta penalmente sanzionata e che vi è stata completa ed effettiva dissociazione</w:t>
      </w: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(NB.: fornire la relativa descrizione)</w:t>
      </w:r>
    </w:p>
    <w:p w:rsidR="00521EFC" w:rsidRDefault="00521EFC" w:rsidP="00521EFC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A6)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i/>
          <w:iCs/>
          <w:color w:val="000000"/>
          <w:sz w:val="20"/>
          <w:szCs w:val="20"/>
        </w:rPr>
        <w:t>NB: da compilare qualora ricorra l’ipotesi ivi descritta),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che, con riferimento al requisito di cui all’art. 80, comma 4 del D.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Lgs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n. 50 del 2016, al momento della presentazione della domanda l’impresa si è avvalsa di ricorsi giurisdizionali o amministrativi avverso i seguenti atti di accertamento del debito:</w:t>
      </w:r>
    </w:p>
    <w:p w:rsidR="00521EFC" w:rsidRDefault="00521EFC" w:rsidP="00521EF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1.____________________________________________________________________________________;</w:t>
      </w:r>
    </w:p>
    <w:p w:rsidR="00521EFC" w:rsidRDefault="00521EFC" w:rsidP="00521EF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2.____________________________________________________________________________________;</w:t>
      </w:r>
    </w:p>
    <w:p w:rsidR="00521EFC" w:rsidRDefault="00521EFC" w:rsidP="00521EF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3.____________________________________________________________________________________;</w:t>
      </w: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A7)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i/>
          <w:iCs/>
          <w:color w:val="000000"/>
          <w:sz w:val="20"/>
          <w:szCs w:val="20"/>
        </w:rPr>
        <w:t>NB: da compilare qualora ricorra l’ipotesi ivi descritta),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che, con riferimento al requisito di cui all’art. 80, comma 4) del D.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Lgs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n. 50 del 2016 al momento della presentazione della domanda di partecipazione l’impresa ha beneficiato delle seguenti misure:</w:t>
      </w: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     )</w:t>
      </w:r>
      <w:r>
        <w:rPr>
          <w:rFonts w:ascii="Arial" w:hAnsi="Arial" w:cs="Arial"/>
          <w:color w:val="000000"/>
          <w:sz w:val="20"/>
          <w:szCs w:val="20"/>
        </w:rPr>
        <w:t xml:space="preserve"> condono fiscale;</w:t>
      </w: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     )</w:t>
      </w:r>
      <w:r>
        <w:rPr>
          <w:rFonts w:ascii="Arial" w:hAnsi="Arial" w:cs="Arial"/>
          <w:color w:val="000000"/>
          <w:sz w:val="20"/>
          <w:szCs w:val="20"/>
        </w:rPr>
        <w:t xml:space="preserve"> condono previdenziale;</w:t>
      </w: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     )</w:t>
      </w:r>
      <w:r>
        <w:rPr>
          <w:rFonts w:ascii="Arial" w:hAnsi="Arial" w:cs="Arial"/>
          <w:color w:val="000000"/>
          <w:sz w:val="20"/>
          <w:szCs w:val="20"/>
        </w:rPr>
        <w:t xml:space="preserve"> rateizzazione del debito;</w:t>
      </w: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     )</w:t>
      </w:r>
      <w:r>
        <w:rPr>
          <w:rFonts w:ascii="Arial" w:hAnsi="Arial" w:cs="Arial"/>
          <w:color w:val="000000"/>
          <w:sz w:val="20"/>
          <w:szCs w:val="20"/>
        </w:rPr>
        <w:t xml:space="preserve"> riduzione del debito.</w:t>
      </w:r>
    </w:p>
    <w:p w:rsidR="00521EFC" w:rsidRDefault="00521EFC" w:rsidP="00521EFC">
      <w:pPr>
        <w:autoSpaceDE w:val="0"/>
        <w:autoSpaceDN w:val="0"/>
        <w:adjustRightInd w:val="0"/>
        <w:ind w:left="131" w:right="5160"/>
        <w:jc w:val="both"/>
        <w:rPr>
          <w:rFonts w:ascii="Arial" w:hAnsi="Arial" w:cs="Arial"/>
          <w:color w:val="16161C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A8)</w:t>
      </w:r>
      <w:r>
        <w:rPr>
          <w:rFonts w:ascii="Arial" w:hAnsi="Arial" w:cs="Arial"/>
          <w:color w:val="16161C"/>
          <w:sz w:val="20"/>
          <w:szCs w:val="20"/>
        </w:rPr>
        <w:t xml:space="preserve"> Dichiarazione testuale come segue:</w:t>
      </w:r>
    </w:p>
    <w:p w:rsidR="00521EFC" w:rsidRDefault="00521EFC" w:rsidP="00521EFC">
      <w:pPr>
        <w:autoSpaceDE w:val="0"/>
        <w:autoSpaceDN w:val="0"/>
        <w:adjustRightInd w:val="0"/>
        <w:ind w:right="1754"/>
        <w:jc w:val="both"/>
        <w:rPr>
          <w:rFonts w:ascii="Arial" w:hAnsi="Arial" w:cs="Arial"/>
          <w:color w:val="16161C"/>
          <w:sz w:val="20"/>
          <w:szCs w:val="20"/>
        </w:rPr>
      </w:pPr>
      <w:r>
        <w:rPr>
          <w:rFonts w:ascii="Arial" w:hAnsi="Arial" w:cs="Arial"/>
          <w:color w:val="16161C"/>
          <w:sz w:val="20"/>
          <w:szCs w:val="20"/>
        </w:rPr>
        <w:t xml:space="preserve"> il/la sottoscritto/a offerente dichiara espressamente e in modo solenne:</w:t>
      </w:r>
    </w:p>
    <w:p w:rsidR="00521EFC" w:rsidRDefault="00521EFC" w:rsidP="00521EFC">
      <w:pPr>
        <w:autoSpaceDE w:val="0"/>
        <w:autoSpaceDN w:val="0"/>
        <w:adjustRightInd w:val="0"/>
        <w:ind w:left="117" w:right="74"/>
        <w:jc w:val="both"/>
        <w:rPr>
          <w:rFonts w:ascii="Arial" w:hAnsi="Arial" w:cs="Arial"/>
          <w:color w:val="2F2F33"/>
          <w:sz w:val="20"/>
          <w:szCs w:val="20"/>
        </w:rPr>
      </w:pPr>
      <w:r>
        <w:rPr>
          <w:rFonts w:ascii="Arial" w:hAnsi="Arial" w:cs="Arial"/>
          <w:color w:val="16161C"/>
          <w:sz w:val="20"/>
          <w:szCs w:val="20"/>
        </w:rPr>
        <w:t>- di non trovarsi in situaz</w:t>
      </w:r>
      <w:r>
        <w:rPr>
          <w:rFonts w:ascii="Arial" w:hAnsi="Arial" w:cs="Arial"/>
          <w:color w:val="2F2F33"/>
          <w:sz w:val="20"/>
          <w:szCs w:val="20"/>
        </w:rPr>
        <w:t>i</w:t>
      </w:r>
      <w:r>
        <w:rPr>
          <w:rFonts w:ascii="Arial" w:hAnsi="Arial" w:cs="Arial"/>
          <w:color w:val="16161C"/>
          <w:sz w:val="20"/>
          <w:szCs w:val="20"/>
        </w:rPr>
        <w:t>oni d</w:t>
      </w:r>
      <w:r>
        <w:rPr>
          <w:rFonts w:ascii="Arial" w:hAnsi="Arial" w:cs="Arial"/>
          <w:color w:val="2F2F33"/>
          <w:sz w:val="20"/>
          <w:szCs w:val="20"/>
        </w:rPr>
        <w:t xml:space="preserve">i </w:t>
      </w:r>
      <w:r>
        <w:rPr>
          <w:rFonts w:ascii="Arial" w:hAnsi="Arial" w:cs="Arial"/>
          <w:color w:val="16161C"/>
          <w:sz w:val="20"/>
          <w:szCs w:val="20"/>
        </w:rPr>
        <w:t>controllo o di collegamento (formale e/o sostanziale) con altri concorrenti e che non si è accordato e non si accorderà con altri partecipanti alle gare</w:t>
      </w:r>
      <w:r>
        <w:rPr>
          <w:rFonts w:ascii="Arial" w:hAnsi="Arial" w:cs="Arial"/>
          <w:color w:val="2F2F33"/>
          <w:sz w:val="20"/>
          <w:szCs w:val="20"/>
        </w:rPr>
        <w:t>;</w:t>
      </w:r>
    </w:p>
    <w:p w:rsidR="00521EFC" w:rsidRDefault="00521EFC" w:rsidP="00521EFC">
      <w:pPr>
        <w:autoSpaceDE w:val="0"/>
        <w:autoSpaceDN w:val="0"/>
        <w:adjustRightInd w:val="0"/>
        <w:ind w:left="117" w:right="64" w:hanging="5"/>
        <w:jc w:val="both"/>
        <w:rPr>
          <w:rFonts w:ascii="Arial" w:hAnsi="Arial" w:cs="Arial"/>
          <w:color w:val="16161C"/>
          <w:sz w:val="20"/>
          <w:szCs w:val="20"/>
        </w:rPr>
      </w:pPr>
      <w:r>
        <w:rPr>
          <w:rFonts w:ascii="Arial" w:hAnsi="Arial" w:cs="Arial"/>
          <w:color w:val="16161C"/>
          <w:sz w:val="20"/>
          <w:szCs w:val="20"/>
        </w:rPr>
        <w:t>- che la propria offerta è improntata a serietà, integrità</w:t>
      </w:r>
      <w:r>
        <w:rPr>
          <w:rFonts w:ascii="Arial" w:hAnsi="Arial" w:cs="Arial"/>
          <w:color w:val="2F2F33"/>
          <w:sz w:val="20"/>
          <w:szCs w:val="20"/>
        </w:rPr>
        <w:t xml:space="preserve">, </w:t>
      </w:r>
      <w:r>
        <w:rPr>
          <w:rFonts w:ascii="Arial" w:hAnsi="Arial" w:cs="Arial"/>
          <w:color w:val="16161C"/>
          <w:sz w:val="20"/>
          <w:szCs w:val="20"/>
        </w:rPr>
        <w:t>ind</w:t>
      </w:r>
      <w:r>
        <w:rPr>
          <w:rFonts w:ascii="Arial" w:hAnsi="Arial" w:cs="Arial"/>
          <w:color w:val="2F2F33"/>
          <w:sz w:val="20"/>
          <w:szCs w:val="20"/>
        </w:rPr>
        <w:t>i</w:t>
      </w:r>
      <w:r>
        <w:rPr>
          <w:rFonts w:ascii="Arial" w:hAnsi="Arial" w:cs="Arial"/>
          <w:color w:val="16161C"/>
          <w:sz w:val="20"/>
          <w:szCs w:val="20"/>
        </w:rPr>
        <w:t>pendenza e seg</w:t>
      </w:r>
      <w:r>
        <w:rPr>
          <w:rFonts w:ascii="Arial" w:hAnsi="Arial" w:cs="Arial"/>
          <w:color w:val="2F2F33"/>
          <w:sz w:val="20"/>
          <w:szCs w:val="20"/>
        </w:rPr>
        <w:t>r</w:t>
      </w:r>
      <w:r>
        <w:rPr>
          <w:rFonts w:ascii="Arial" w:hAnsi="Arial" w:cs="Arial"/>
          <w:color w:val="16161C"/>
          <w:sz w:val="20"/>
          <w:szCs w:val="20"/>
        </w:rPr>
        <w:t>etezza</w:t>
      </w:r>
      <w:r>
        <w:rPr>
          <w:rFonts w:ascii="Arial" w:hAnsi="Arial" w:cs="Arial"/>
          <w:color w:val="2F2F33"/>
          <w:sz w:val="20"/>
          <w:szCs w:val="20"/>
        </w:rPr>
        <w:t xml:space="preserve">, </w:t>
      </w:r>
      <w:r>
        <w:rPr>
          <w:rFonts w:ascii="Arial" w:hAnsi="Arial" w:cs="Arial"/>
          <w:color w:val="16161C"/>
          <w:sz w:val="20"/>
          <w:szCs w:val="20"/>
        </w:rPr>
        <w:t>si impegna a conformare i propri comportamenti a</w:t>
      </w:r>
      <w:r>
        <w:rPr>
          <w:rFonts w:ascii="Arial" w:hAnsi="Arial" w:cs="Arial"/>
          <w:color w:val="2F2F33"/>
          <w:sz w:val="20"/>
          <w:szCs w:val="20"/>
        </w:rPr>
        <w:t xml:space="preserve">i </w:t>
      </w:r>
      <w:r>
        <w:rPr>
          <w:rFonts w:ascii="Arial" w:hAnsi="Arial" w:cs="Arial"/>
          <w:color w:val="16161C"/>
          <w:sz w:val="20"/>
          <w:szCs w:val="20"/>
        </w:rPr>
        <w:t>principi di lealtà, trasparenza e correttezza</w:t>
      </w:r>
      <w:r>
        <w:rPr>
          <w:rFonts w:ascii="Arial" w:hAnsi="Arial" w:cs="Arial"/>
          <w:color w:val="2F2F33"/>
          <w:sz w:val="20"/>
          <w:szCs w:val="20"/>
        </w:rPr>
        <w:t xml:space="preserve">, </w:t>
      </w:r>
      <w:r>
        <w:rPr>
          <w:rFonts w:ascii="Arial" w:hAnsi="Arial" w:cs="Arial"/>
          <w:color w:val="16161C"/>
          <w:sz w:val="20"/>
          <w:szCs w:val="20"/>
        </w:rPr>
        <w:t>dichiara che non si è accordato e non si accorde</w:t>
      </w:r>
      <w:r>
        <w:rPr>
          <w:rFonts w:ascii="Arial" w:hAnsi="Arial" w:cs="Arial"/>
          <w:color w:val="2F2F33"/>
          <w:sz w:val="20"/>
          <w:szCs w:val="20"/>
        </w:rPr>
        <w:t>r</w:t>
      </w:r>
      <w:r>
        <w:rPr>
          <w:rFonts w:ascii="Arial" w:hAnsi="Arial" w:cs="Arial"/>
          <w:color w:val="16161C"/>
          <w:sz w:val="20"/>
          <w:szCs w:val="20"/>
        </w:rPr>
        <w:t>à con altri partecipanti alla gara pe</w:t>
      </w:r>
      <w:r>
        <w:rPr>
          <w:rFonts w:ascii="Arial" w:hAnsi="Arial" w:cs="Arial"/>
          <w:color w:val="2F2F33"/>
          <w:sz w:val="20"/>
          <w:szCs w:val="20"/>
        </w:rPr>
        <w:t xml:space="preserve">r </w:t>
      </w:r>
      <w:r>
        <w:rPr>
          <w:rFonts w:ascii="Arial" w:hAnsi="Arial" w:cs="Arial"/>
          <w:color w:val="16161C"/>
          <w:sz w:val="20"/>
          <w:szCs w:val="20"/>
        </w:rPr>
        <w:t>limitare od eludere in alcun modo la concorrenza.</w:t>
      </w:r>
    </w:p>
    <w:p w:rsidR="00521EFC" w:rsidRDefault="00521EFC" w:rsidP="00521EFC">
      <w:pPr>
        <w:autoSpaceDE w:val="0"/>
        <w:autoSpaceDN w:val="0"/>
        <w:adjustRightInd w:val="0"/>
        <w:ind w:left="117" w:right="64" w:hanging="5"/>
        <w:jc w:val="both"/>
        <w:rPr>
          <w:rFonts w:ascii="Arial" w:hAnsi="Arial" w:cs="Arial"/>
          <w:color w:val="16161C"/>
          <w:sz w:val="20"/>
          <w:szCs w:val="20"/>
        </w:rPr>
      </w:pPr>
      <w:r>
        <w:rPr>
          <w:rFonts w:ascii="Arial" w:hAnsi="Arial" w:cs="Arial"/>
          <w:color w:val="16161C"/>
          <w:sz w:val="20"/>
          <w:szCs w:val="20"/>
        </w:rPr>
        <w:t>il/la sottoscritto/a offerente altresì:</w:t>
      </w:r>
    </w:p>
    <w:p w:rsidR="00521EFC" w:rsidRDefault="00521EFC" w:rsidP="00521EFC">
      <w:pPr>
        <w:autoSpaceDE w:val="0"/>
        <w:autoSpaceDN w:val="0"/>
        <w:adjustRightInd w:val="0"/>
        <w:ind w:left="112" w:right="76"/>
        <w:jc w:val="both"/>
        <w:rPr>
          <w:rFonts w:ascii="Arial" w:hAnsi="Arial" w:cs="Arial"/>
          <w:color w:val="2F2F33"/>
          <w:sz w:val="20"/>
          <w:szCs w:val="20"/>
        </w:rPr>
      </w:pPr>
      <w:r>
        <w:rPr>
          <w:rFonts w:ascii="Arial" w:hAnsi="Arial" w:cs="Arial"/>
          <w:color w:val="16161C"/>
          <w:sz w:val="20"/>
          <w:szCs w:val="20"/>
        </w:rPr>
        <w:t>-  nel caso di aggiudicazione, si obbliga espressamente a segnalare alla stazione appaltante qualsiasi   tentativo di turbativa, irregolarità o d</w:t>
      </w:r>
      <w:r>
        <w:rPr>
          <w:rFonts w:ascii="Arial" w:hAnsi="Arial" w:cs="Arial"/>
          <w:color w:val="2F2F33"/>
          <w:sz w:val="20"/>
          <w:szCs w:val="20"/>
        </w:rPr>
        <w:t>i</w:t>
      </w:r>
      <w:r>
        <w:rPr>
          <w:rFonts w:ascii="Arial" w:hAnsi="Arial" w:cs="Arial"/>
          <w:color w:val="16161C"/>
          <w:sz w:val="20"/>
          <w:szCs w:val="20"/>
        </w:rPr>
        <w:t>storsione nelle fasi di svolgimento della gara e/o durante   l'esecuzione del cont</w:t>
      </w:r>
      <w:r>
        <w:rPr>
          <w:rFonts w:ascii="Arial" w:hAnsi="Arial" w:cs="Arial"/>
          <w:color w:val="2F2F33"/>
          <w:sz w:val="20"/>
          <w:szCs w:val="20"/>
        </w:rPr>
        <w:t>r</w:t>
      </w:r>
      <w:r>
        <w:rPr>
          <w:rFonts w:ascii="Arial" w:hAnsi="Arial" w:cs="Arial"/>
          <w:color w:val="16161C"/>
          <w:sz w:val="20"/>
          <w:szCs w:val="20"/>
        </w:rPr>
        <w:t>atto</w:t>
      </w:r>
      <w:r>
        <w:rPr>
          <w:rFonts w:ascii="Arial" w:hAnsi="Arial" w:cs="Arial"/>
          <w:color w:val="2F2F33"/>
          <w:sz w:val="20"/>
          <w:szCs w:val="20"/>
        </w:rPr>
        <w:t xml:space="preserve">, </w:t>
      </w:r>
      <w:r>
        <w:rPr>
          <w:rFonts w:ascii="Arial" w:hAnsi="Arial" w:cs="Arial"/>
          <w:color w:val="16161C"/>
          <w:sz w:val="20"/>
          <w:szCs w:val="20"/>
        </w:rPr>
        <w:t>da parte di ogni interessato o addetto o di chiunque possa influenzare le dec</w:t>
      </w:r>
      <w:r>
        <w:rPr>
          <w:rFonts w:ascii="Arial" w:hAnsi="Arial" w:cs="Arial"/>
          <w:color w:val="2F2F33"/>
          <w:sz w:val="20"/>
          <w:szCs w:val="20"/>
        </w:rPr>
        <w:t>i</w:t>
      </w:r>
      <w:r>
        <w:rPr>
          <w:rFonts w:ascii="Arial" w:hAnsi="Arial" w:cs="Arial"/>
          <w:color w:val="16161C"/>
          <w:sz w:val="20"/>
          <w:szCs w:val="20"/>
        </w:rPr>
        <w:t>sioni re</w:t>
      </w:r>
      <w:r>
        <w:rPr>
          <w:rFonts w:ascii="Arial" w:hAnsi="Arial" w:cs="Arial"/>
          <w:color w:val="2F2F33"/>
          <w:sz w:val="20"/>
          <w:szCs w:val="20"/>
        </w:rPr>
        <w:t>l</w:t>
      </w:r>
      <w:r>
        <w:rPr>
          <w:rFonts w:ascii="Arial" w:hAnsi="Arial" w:cs="Arial"/>
          <w:color w:val="16161C"/>
          <w:sz w:val="20"/>
          <w:szCs w:val="20"/>
        </w:rPr>
        <w:t>ative alla gara in oggetto</w:t>
      </w:r>
      <w:r>
        <w:rPr>
          <w:rFonts w:ascii="Arial" w:hAnsi="Arial" w:cs="Arial"/>
          <w:color w:val="2F2F33"/>
          <w:sz w:val="20"/>
          <w:szCs w:val="20"/>
        </w:rPr>
        <w:t>.</w:t>
      </w:r>
    </w:p>
    <w:p w:rsidR="00521EFC" w:rsidRDefault="00521EFC" w:rsidP="00521EFC">
      <w:pPr>
        <w:autoSpaceDE w:val="0"/>
        <w:autoSpaceDN w:val="0"/>
        <w:adjustRightInd w:val="0"/>
        <w:ind w:left="112" w:right="70" w:firstLine="5"/>
        <w:jc w:val="both"/>
        <w:rPr>
          <w:rFonts w:ascii="Arial" w:hAnsi="Arial" w:cs="Arial"/>
          <w:color w:val="2F2F33"/>
          <w:sz w:val="20"/>
          <w:szCs w:val="20"/>
        </w:rPr>
      </w:pPr>
      <w:r>
        <w:rPr>
          <w:rFonts w:ascii="Arial" w:hAnsi="Arial" w:cs="Arial"/>
          <w:color w:val="16161C"/>
          <w:sz w:val="20"/>
          <w:szCs w:val="20"/>
        </w:rPr>
        <w:t>Si obbliga, altresì</w:t>
      </w:r>
      <w:r>
        <w:rPr>
          <w:rFonts w:ascii="Arial" w:hAnsi="Arial" w:cs="Arial"/>
          <w:color w:val="2F2F33"/>
          <w:sz w:val="20"/>
          <w:szCs w:val="20"/>
        </w:rPr>
        <w:t xml:space="preserve">, </w:t>
      </w:r>
      <w:r>
        <w:rPr>
          <w:rFonts w:ascii="Arial" w:hAnsi="Arial" w:cs="Arial"/>
          <w:color w:val="16161C"/>
          <w:sz w:val="20"/>
          <w:szCs w:val="20"/>
        </w:rPr>
        <w:t>espressamente a collaborare con le forze di polizia</w:t>
      </w:r>
      <w:r>
        <w:rPr>
          <w:rFonts w:ascii="Arial" w:hAnsi="Arial" w:cs="Arial"/>
          <w:color w:val="2F2F33"/>
          <w:sz w:val="20"/>
          <w:szCs w:val="20"/>
        </w:rPr>
        <w:t xml:space="preserve">, </w:t>
      </w:r>
      <w:r>
        <w:rPr>
          <w:rFonts w:ascii="Arial" w:hAnsi="Arial" w:cs="Arial"/>
          <w:color w:val="16161C"/>
          <w:sz w:val="20"/>
          <w:szCs w:val="20"/>
        </w:rPr>
        <w:t>denunciando ogni tentativo di estorsione, intimidazione o condizionamento di natura criminale (richieste di tangenti</w:t>
      </w:r>
      <w:r>
        <w:rPr>
          <w:rFonts w:ascii="Arial" w:hAnsi="Arial" w:cs="Arial"/>
          <w:color w:val="2F2F33"/>
          <w:sz w:val="20"/>
          <w:szCs w:val="20"/>
        </w:rPr>
        <w:t xml:space="preserve">, </w:t>
      </w:r>
      <w:r>
        <w:rPr>
          <w:rFonts w:ascii="Arial" w:hAnsi="Arial" w:cs="Arial"/>
          <w:color w:val="16161C"/>
          <w:sz w:val="20"/>
          <w:szCs w:val="20"/>
        </w:rPr>
        <w:t>pressioni per indirizzare l'assunzione d</w:t>
      </w:r>
      <w:r>
        <w:rPr>
          <w:rFonts w:ascii="Arial" w:hAnsi="Arial" w:cs="Arial"/>
          <w:color w:val="2F2F33"/>
          <w:sz w:val="20"/>
          <w:szCs w:val="20"/>
        </w:rPr>
        <w:t xml:space="preserve">i </w:t>
      </w:r>
      <w:r>
        <w:rPr>
          <w:rFonts w:ascii="Arial" w:hAnsi="Arial" w:cs="Arial"/>
          <w:color w:val="16161C"/>
          <w:sz w:val="20"/>
          <w:szCs w:val="20"/>
        </w:rPr>
        <w:t>personale o l'affidamento di subappalti a determinate imprese, danneggiamenti/furti di ben</w:t>
      </w:r>
      <w:r>
        <w:rPr>
          <w:rFonts w:ascii="Arial" w:hAnsi="Arial" w:cs="Arial"/>
          <w:color w:val="2F2F33"/>
          <w:sz w:val="20"/>
          <w:szCs w:val="20"/>
        </w:rPr>
        <w:t xml:space="preserve">i </w:t>
      </w:r>
      <w:r>
        <w:rPr>
          <w:rFonts w:ascii="Arial" w:hAnsi="Arial" w:cs="Arial"/>
          <w:color w:val="16161C"/>
          <w:sz w:val="20"/>
          <w:szCs w:val="20"/>
        </w:rPr>
        <w:t>personal</w:t>
      </w:r>
      <w:r>
        <w:rPr>
          <w:rFonts w:ascii="Arial" w:hAnsi="Arial" w:cs="Arial"/>
          <w:color w:val="2F2F33"/>
          <w:sz w:val="20"/>
          <w:szCs w:val="20"/>
        </w:rPr>
        <w:t xml:space="preserve">i </w:t>
      </w:r>
      <w:r>
        <w:rPr>
          <w:rFonts w:ascii="Arial" w:hAnsi="Arial" w:cs="Arial"/>
          <w:color w:val="16161C"/>
          <w:sz w:val="20"/>
          <w:szCs w:val="20"/>
        </w:rPr>
        <w:t>o in cantiere, etc</w:t>
      </w:r>
      <w:r>
        <w:rPr>
          <w:rFonts w:ascii="Arial" w:hAnsi="Arial" w:cs="Arial"/>
          <w:color w:val="4D4D4D"/>
          <w:sz w:val="20"/>
          <w:szCs w:val="20"/>
        </w:rPr>
        <w:t>.</w:t>
      </w:r>
      <w:r>
        <w:rPr>
          <w:rFonts w:ascii="Arial" w:hAnsi="Arial" w:cs="Arial"/>
          <w:color w:val="16161C"/>
          <w:sz w:val="20"/>
          <w:szCs w:val="20"/>
        </w:rPr>
        <w:t>)</w:t>
      </w:r>
      <w:r>
        <w:rPr>
          <w:rFonts w:ascii="Arial" w:hAnsi="Arial" w:cs="Arial"/>
          <w:color w:val="2F2F33"/>
          <w:sz w:val="20"/>
          <w:szCs w:val="20"/>
        </w:rPr>
        <w:t>.</w:t>
      </w:r>
    </w:p>
    <w:p w:rsidR="00521EFC" w:rsidRDefault="00521EFC" w:rsidP="00521EFC">
      <w:pPr>
        <w:autoSpaceDE w:val="0"/>
        <w:autoSpaceDN w:val="0"/>
        <w:adjustRightInd w:val="0"/>
        <w:ind w:left="112" w:right="57" w:firstLine="5"/>
        <w:jc w:val="both"/>
        <w:rPr>
          <w:rFonts w:ascii="Arial" w:hAnsi="Arial" w:cs="Arial"/>
          <w:color w:val="16161C"/>
          <w:sz w:val="20"/>
          <w:szCs w:val="20"/>
        </w:rPr>
      </w:pPr>
      <w:r>
        <w:rPr>
          <w:rFonts w:ascii="Arial" w:hAnsi="Arial" w:cs="Arial"/>
          <w:color w:val="16161C"/>
          <w:sz w:val="20"/>
          <w:szCs w:val="20"/>
        </w:rPr>
        <w:t>Si obbliga ancora espressamente a inserire identiche clausole nei contratti di subappalto</w:t>
      </w:r>
      <w:r>
        <w:rPr>
          <w:rFonts w:ascii="Arial" w:hAnsi="Arial" w:cs="Arial"/>
          <w:color w:val="2F2F33"/>
          <w:sz w:val="20"/>
          <w:szCs w:val="20"/>
        </w:rPr>
        <w:t xml:space="preserve">, nolo, cottimo, </w:t>
      </w:r>
      <w:r>
        <w:rPr>
          <w:rFonts w:ascii="Arial" w:hAnsi="Arial" w:cs="Arial"/>
          <w:color w:val="16161C"/>
          <w:sz w:val="20"/>
          <w:szCs w:val="20"/>
        </w:rPr>
        <w:t>ecc, ed è consapevole che</w:t>
      </w:r>
      <w:r>
        <w:rPr>
          <w:rFonts w:ascii="Arial" w:hAnsi="Arial" w:cs="Arial"/>
          <w:color w:val="2F2F33"/>
          <w:sz w:val="20"/>
          <w:szCs w:val="20"/>
        </w:rPr>
        <w:t xml:space="preserve">, </w:t>
      </w:r>
      <w:r>
        <w:rPr>
          <w:rFonts w:ascii="Arial" w:hAnsi="Arial" w:cs="Arial"/>
          <w:color w:val="16161C"/>
          <w:sz w:val="20"/>
          <w:szCs w:val="20"/>
        </w:rPr>
        <w:t>in caso contrario, le eventuali autorizzazioni non saranno concesse.</w:t>
      </w:r>
    </w:p>
    <w:p w:rsidR="00521EFC" w:rsidRDefault="00521EFC" w:rsidP="00521EFC">
      <w:pPr>
        <w:autoSpaceDE w:val="0"/>
        <w:autoSpaceDN w:val="0"/>
        <w:adjustRightInd w:val="0"/>
        <w:ind w:left="126" w:right="95"/>
        <w:jc w:val="both"/>
        <w:rPr>
          <w:rFonts w:ascii="Arial" w:hAnsi="Arial" w:cs="Arial"/>
          <w:i/>
          <w:iCs/>
          <w:color w:val="16161C"/>
          <w:sz w:val="20"/>
          <w:szCs w:val="20"/>
        </w:rPr>
      </w:pPr>
      <w:r>
        <w:rPr>
          <w:rFonts w:ascii="Arial" w:hAnsi="Arial" w:cs="Arial"/>
          <w:color w:val="16161C"/>
          <w:sz w:val="20"/>
          <w:szCs w:val="20"/>
        </w:rPr>
        <w:t>(</w:t>
      </w:r>
      <w:r>
        <w:rPr>
          <w:rFonts w:ascii="Arial" w:hAnsi="Arial" w:cs="Arial"/>
          <w:i/>
          <w:iCs/>
          <w:color w:val="16161C"/>
          <w:sz w:val="20"/>
          <w:szCs w:val="20"/>
        </w:rPr>
        <w:t>La dichiarazione di cui alla lett. A8) è condizione rilevante per la partecipazione alla gara, sicché, qualora la Commissione accerti</w:t>
      </w:r>
      <w:r>
        <w:rPr>
          <w:rFonts w:ascii="Arial" w:hAnsi="Arial" w:cs="Arial"/>
          <w:i/>
          <w:iCs/>
          <w:color w:val="2F2F33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color w:val="16161C"/>
          <w:sz w:val="20"/>
          <w:szCs w:val="20"/>
        </w:rPr>
        <w:t>nel corso del procedimento di gara, una situazione di collegamento sostanziale, attraverso indizi gravi</w:t>
      </w:r>
      <w:r>
        <w:rPr>
          <w:rFonts w:ascii="Arial" w:hAnsi="Arial" w:cs="Arial"/>
          <w:i/>
          <w:iCs/>
          <w:color w:val="2F2F33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color w:val="16161C"/>
          <w:sz w:val="20"/>
          <w:szCs w:val="20"/>
        </w:rPr>
        <w:t>precisi e concordanti, l</w:t>
      </w:r>
      <w:r>
        <w:rPr>
          <w:rFonts w:ascii="Arial" w:hAnsi="Arial" w:cs="Arial"/>
          <w:i/>
          <w:iCs/>
          <w:color w:val="2F2F33"/>
          <w:sz w:val="20"/>
          <w:szCs w:val="20"/>
        </w:rPr>
        <w:t>'</w:t>
      </w:r>
      <w:r>
        <w:rPr>
          <w:rFonts w:ascii="Arial" w:hAnsi="Arial" w:cs="Arial"/>
          <w:i/>
          <w:iCs/>
          <w:color w:val="16161C"/>
          <w:sz w:val="20"/>
          <w:szCs w:val="20"/>
        </w:rPr>
        <w:t>impresa sarà esclusa, e si procederà alla segnalazione all'ANAC).</w:t>
      </w:r>
    </w:p>
    <w:p w:rsidR="00521EFC" w:rsidRDefault="00521EFC" w:rsidP="00521EFC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A9) </w:t>
      </w:r>
      <w:r>
        <w:rPr>
          <w:rFonts w:ascii="Arial" w:hAnsi="Arial" w:cs="Arial"/>
          <w:color w:val="000000"/>
          <w:sz w:val="20"/>
          <w:szCs w:val="20"/>
        </w:rPr>
        <w:t>di essere in possesso della certificazione del sistema di qualità ISO __________, in corso di validità come risulta da:</w:t>
      </w:r>
    </w:p>
    <w:p w:rsidR="00521EFC" w:rsidRDefault="00521EFC" w:rsidP="00521EFC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certificato n. ______________________________________ in data ________________________________</w:t>
      </w:r>
    </w:p>
    <w:p w:rsidR="00521EFC" w:rsidRDefault="00521EFC" w:rsidP="00521EFC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21EFC" w:rsidRDefault="00521EFC" w:rsidP="00521EFC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 validità fino al ______________________ rilasciato da _______________________________________</w:t>
      </w:r>
    </w:p>
    <w:p w:rsidR="00521EFC" w:rsidRDefault="00521EFC" w:rsidP="00521EFC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21EFC" w:rsidRDefault="00521EFC" w:rsidP="00521EFC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(organismo accreditato da) ________________________________________________________________</w:t>
      </w:r>
    </w:p>
    <w:p w:rsidR="00521EFC" w:rsidRDefault="00521EFC" w:rsidP="00521EF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B) ALTRE DICHIARAZIONI</w:t>
      </w: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B1)</w:t>
      </w:r>
      <w:r>
        <w:rPr>
          <w:rFonts w:ascii="Arial" w:hAnsi="Arial" w:cs="Arial"/>
          <w:color w:val="000000"/>
          <w:sz w:val="20"/>
          <w:szCs w:val="20"/>
        </w:rPr>
        <w:t xml:space="preserve"> dichiara di rispettare, ai sensi del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D.Lgs.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n. 81/08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s.m.i.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gli obblighi connessi alle disposizioni in materia di sicurezza e di protezione dei lavoratori, nonché alle condizioni di lavoro;</w:t>
      </w: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B2)</w:t>
      </w:r>
      <w:r>
        <w:rPr>
          <w:rFonts w:ascii="Arial" w:hAnsi="Arial" w:cs="Arial"/>
          <w:color w:val="000000"/>
          <w:sz w:val="20"/>
          <w:szCs w:val="20"/>
        </w:rPr>
        <w:t xml:space="preserve"> di aver preso integrale conoscenza delle clausole tutte contenute nell’avviso e di accettare le predette clausole in modo pieno ed incondizionato;</w:t>
      </w: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B3)</w:t>
      </w:r>
      <w:r>
        <w:rPr>
          <w:rFonts w:ascii="Arial" w:hAnsi="Arial" w:cs="Arial"/>
          <w:color w:val="000000"/>
          <w:sz w:val="20"/>
          <w:szCs w:val="20"/>
        </w:rPr>
        <w:t xml:space="preserve"> di aver preso conoscenza delle condizioni locali nonché di tutte le circostanze generali e particolari che potranno influire sulla determinazione dei prezzi e tali da consentire l’offerta da fare se invitato, accettando tutte le condizioni che regolano le forniture e i servizi per conto dello stato;</w:t>
      </w: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B4)</w:t>
      </w:r>
      <w:r>
        <w:rPr>
          <w:rFonts w:ascii="Arial" w:hAnsi="Arial" w:cs="Arial"/>
          <w:sz w:val="20"/>
          <w:szCs w:val="20"/>
        </w:rPr>
        <w:t xml:space="preserve"> che impiegherà, per l’espletamento del servizio, se affidatario, personale adeguato e che applicherà nei loro confronti le condizioni normative e retributive non inferiori a quelle risultanti dai contratti collettivi ed integrativi di lavoro in vigore;</w:t>
      </w: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B5)</w:t>
      </w:r>
      <w:r>
        <w:rPr>
          <w:rFonts w:ascii="Arial" w:hAnsi="Arial" w:cs="Arial"/>
          <w:sz w:val="20"/>
          <w:szCs w:val="20"/>
        </w:rPr>
        <w:t xml:space="preserve"> di essere consapevole di essere tenuto al rispetto degli obblighi stabiliti ai sensi del D.P.R.  n. 62 del 16 aprile 2013, “Regolamento recante codice di comportamento dei dipendenti pubblici, a norma dell’articolo 53 del decreto legislativo 30 marzo 2001 n. 165”;</w:t>
      </w: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B6)</w:t>
      </w:r>
      <w:r>
        <w:rPr>
          <w:rFonts w:ascii="Arial" w:hAnsi="Arial" w:cs="Arial"/>
          <w:sz w:val="20"/>
          <w:szCs w:val="20"/>
        </w:rPr>
        <w:t xml:space="preserve"> di acconsentire, ai sensi e per gli effetti del D. </w:t>
      </w:r>
      <w:proofErr w:type="spellStart"/>
      <w:r>
        <w:rPr>
          <w:rFonts w:ascii="Arial" w:hAnsi="Arial" w:cs="Arial"/>
          <w:sz w:val="20"/>
          <w:szCs w:val="20"/>
        </w:rPr>
        <w:t>Lgs</w:t>
      </w:r>
      <w:proofErr w:type="spellEnd"/>
      <w:r>
        <w:rPr>
          <w:rFonts w:ascii="Arial" w:hAnsi="Arial" w:cs="Arial"/>
          <w:sz w:val="20"/>
          <w:szCs w:val="20"/>
        </w:rPr>
        <w:t>. 196/2003, al trattamento dei dati personali per ogni esigenza connessa con l’espletamento della procedura;</w:t>
      </w: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B7) </w:t>
      </w:r>
      <w:r>
        <w:rPr>
          <w:rFonts w:ascii="Arial" w:hAnsi="Arial" w:cs="Arial"/>
          <w:sz w:val="20"/>
          <w:szCs w:val="20"/>
        </w:rPr>
        <w:t>di riconoscere la competenza del foro di S. Maria Capua Vetere in caso di eventuali controversie successive alla stipula del contratto.</w:t>
      </w: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COMUNICA</w:t>
      </w: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il referente della Società ai fini della presente procedura, per la ricezione di ogni eventuale comunicazione è</w:t>
      </w:r>
    </w:p>
    <w:p w:rsidR="00521EFC" w:rsidRDefault="00521EFC" w:rsidP="00521EFC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e cognome: ___________________________________</w:t>
      </w:r>
    </w:p>
    <w:p w:rsidR="00521EFC" w:rsidRDefault="00521EFC" w:rsidP="00521EFC">
      <w:pPr>
        <w:tabs>
          <w:tab w:val="left" w:pos="3130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</w:p>
    <w:p w:rsidR="00521EFC" w:rsidRDefault="00521EFC" w:rsidP="00521EFC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n. di tel.:</w:t>
      </w:r>
      <w:r>
        <w:rPr>
          <w:rFonts w:ascii="Arial" w:hAnsi="Arial" w:cs="Arial"/>
          <w:sz w:val="20"/>
          <w:szCs w:val="20"/>
        </w:rPr>
        <w:tab/>
        <w:t>___________________________________</w:t>
      </w:r>
    </w:p>
    <w:p w:rsidR="00521EFC" w:rsidRDefault="00521EFC" w:rsidP="00521EFC">
      <w:pPr>
        <w:tabs>
          <w:tab w:val="left" w:pos="2770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</w:p>
    <w:p w:rsidR="00521EFC" w:rsidRDefault="00521EFC" w:rsidP="00521EFC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Cellulare:</w:t>
      </w:r>
      <w:r>
        <w:rPr>
          <w:rFonts w:ascii="Arial" w:hAnsi="Arial" w:cs="Arial"/>
          <w:sz w:val="20"/>
          <w:szCs w:val="20"/>
        </w:rPr>
        <w:tab/>
        <w:t>___________________________________</w:t>
      </w:r>
    </w:p>
    <w:p w:rsidR="00521EFC" w:rsidRDefault="00521EFC" w:rsidP="00521EFC">
      <w:pPr>
        <w:tabs>
          <w:tab w:val="left" w:pos="2770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</w:p>
    <w:p w:rsidR="00521EFC" w:rsidRDefault="00521EFC" w:rsidP="00521EFC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Fax:</w:t>
      </w:r>
      <w:r>
        <w:rPr>
          <w:rFonts w:ascii="Arial" w:hAnsi="Arial" w:cs="Arial"/>
          <w:sz w:val="20"/>
          <w:szCs w:val="20"/>
        </w:rPr>
        <w:tab/>
        <w:t>___________________________________</w:t>
      </w:r>
    </w:p>
    <w:p w:rsidR="00521EFC" w:rsidRDefault="00521EFC" w:rsidP="00521EFC">
      <w:pPr>
        <w:tabs>
          <w:tab w:val="left" w:pos="241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21EFC" w:rsidRDefault="00521EFC" w:rsidP="00521EFC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  <w:t>___________________________________</w:t>
      </w:r>
    </w:p>
    <w:p w:rsidR="00521EFC" w:rsidRDefault="00521EFC" w:rsidP="00521EFC">
      <w:pPr>
        <w:tabs>
          <w:tab w:val="left" w:pos="2410"/>
        </w:tabs>
        <w:autoSpaceDE w:val="0"/>
        <w:autoSpaceDN w:val="0"/>
        <w:adjustRightInd w:val="0"/>
        <w:ind w:left="708"/>
        <w:jc w:val="both"/>
        <w:rPr>
          <w:rFonts w:ascii="Calibri" w:hAnsi="Calibri" w:cs="Calibri"/>
          <w:sz w:val="22"/>
          <w:szCs w:val="22"/>
        </w:rPr>
      </w:pPr>
    </w:p>
    <w:p w:rsidR="00521EFC" w:rsidRDefault="00521EFC" w:rsidP="00521EFC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PEC:</w:t>
      </w:r>
      <w:r>
        <w:rPr>
          <w:rFonts w:ascii="Arial" w:hAnsi="Arial" w:cs="Arial"/>
          <w:sz w:val="20"/>
          <w:szCs w:val="20"/>
        </w:rPr>
        <w:tab/>
        <w:t>___________________________________</w:t>
      </w: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ELEGGE</w:t>
      </w: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sensi della normativa vigente, domicilio presso il seguente recapito/indirizzo _____________________________________________________________________________________ ed autorizza l’invio di tutte le comunicazioni e/o documentazioni inerente la procedura al seguente:</w:t>
      </w: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numero di fax: _____________________________________________;</w:t>
      </w: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 e-mail: ___________________________________________________;</w:t>
      </w: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indirizzo PEC:  _____________________________________________;</w:t>
      </w: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Allega:</w:t>
      </w:r>
    </w:p>
    <w:p w:rsidR="00521EFC" w:rsidRDefault="00521EFC" w:rsidP="00521EFC">
      <w:pPr>
        <w:numPr>
          <w:ilvl w:val="0"/>
          <w:numId w:val="1"/>
        </w:numPr>
        <w:autoSpaceDE w:val="0"/>
        <w:autoSpaceDN w:val="0"/>
        <w:adjustRightInd w:val="0"/>
        <w:ind w:left="540" w:hanging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Fotocopia non autenticata del documento di identità in corso di validità del sottoscrittore;</w:t>
      </w:r>
    </w:p>
    <w:p w:rsidR="00521EFC" w:rsidRDefault="00521EFC" w:rsidP="00521EFC">
      <w:pPr>
        <w:numPr>
          <w:ilvl w:val="0"/>
          <w:numId w:val="1"/>
        </w:numPr>
        <w:autoSpaceDE w:val="0"/>
        <w:autoSpaceDN w:val="0"/>
        <w:adjustRightInd w:val="0"/>
        <w:ind w:left="540" w:hanging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Eventuale procura del soggetto che firma la domanda di partecipazione se diverso dal legale rappresentante.</w:t>
      </w:r>
    </w:p>
    <w:p w:rsidR="00521EFC" w:rsidRDefault="00521EFC" w:rsidP="00521EFC">
      <w:pPr>
        <w:autoSpaceDE w:val="0"/>
        <w:autoSpaceDN w:val="0"/>
        <w:adjustRightInd w:val="0"/>
        <w:ind w:left="540"/>
        <w:jc w:val="both"/>
        <w:rPr>
          <w:rFonts w:ascii="Calibri" w:hAnsi="Calibri" w:cs="Calibri"/>
          <w:sz w:val="22"/>
          <w:szCs w:val="22"/>
        </w:rPr>
      </w:pP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Data, _______/_______/__________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6"/>
          <w:szCs w:val="16"/>
        </w:rPr>
        <w:t>timbro e firma del rappresentante legale *</w:t>
      </w: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21EFC" w:rsidRDefault="00521EFC" w:rsidP="00521EF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b/>
          <w:bCs/>
          <w:sz w:val="16"/>
          <w:szCs w:val="16"/>
        </w:rPr>
        <w:t xml:space="preserve">N.B. </w:t>
      </w:r>
      <w:r>
        <w:rPr>
          <w:rFonts w:ascii="Arial" w:hAnsi="Arial" w:cs="Arial"/>
          <w:sz w:val="16"/>
          <w:szCs w:val="16"/>
        </w:rPr>
        <w:t>In caso di partecipazione di R.T.P. o consorzio la presente dichiarazione deve essere resa e sottoscritta da ciascun soggetto facente parte del raggruppamento.</w:t>
      </w:r>
    </w:p>
    <w:p w:rsidR="00ED2F07" w:rsidRPr="00521EFC" w:rsidRDefault="006530B1"/>
    <w:sectPr w:rsidR="00ED2F07" w:rsidRPr="00521EFC" w:rsidSect="008A0A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7A539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21EFC"/>
    <w:rsid w:val="0000213E"/>
    <w:rsid w:val="00191409"/>
    <w:rsid w:val="00521EFC"/>
    <w:rsid w:val="006530B1"/>
    <w:rsid w:val="008A0AD7"/>
    <w:rsid w:val="00DB3072"/>
    <w:rsid w:val="00FD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1EFC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2780</Words>
  <Characters>15851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Dipartimento</dc:creator>
  <cp:lastModifiedBy>schiool</cp:lastModifiedBy>
  <cp:revision>4</cp:revision>
  <dcterms:created xsi:type="dcterms:W3CDTF">2018-02-05T11:45:00Z</dcterms:created>
  <dcterms:modified xsi:type="dcterms:W3CDTF">2018-03-05T10:10:00Z</dcterms:modified>
</cp:coreProperties>
</file>